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D8B4" w14:textId="676921BD" w:rsidR="007106E0" w:rsidRPr="00C94338" w:rsidRDefault="007106E0" w:rsidP="00C94338">
      <w:pPr>
        <w:tabs>
          <w:tab w:val="left" w:pos="6946"/>
        </w:tabs>
        <w:jc w:val="center"/>
        <w:rPr>
          <w:rFonts w:asciiTheme="minorEastAsia" w:hAnsiTheme="minorEastAsia"/>
          <w:szCs w:val="21"/>
        </w:rPr>
      </w:pPr>
      <w:r w:rsidRPr="00C94338">
        <w:rPr>
          <w:rFonts w:asciiTheme="minorEastAsia" w:hAnsiTheme="minorEastAsia" w:hint="eastAsia"/>
          <w:szCs w:val="21"/>
        </w:rPr>
        <w:t>蕨</w:t>
      </w:r>
      <w:r w:rsidR="001939A4" w:rsidRPr="00C94338">
        <w:rPr>
          <w:rFonts w:asciiTheme="minorEastAsia" w:hAnsiTheme="minorEastAsia" w:hint="eastAsia"/>
          <w:szCs w:val="21"/>
        </w:rPr>
        <w:t>市</w:t>
      </w:r>
      <w:r w:rsidR="00C41DD3" w:rsidRPr="00C94338">
        <w:rPr>
          <w:rFonts w:asciiTheme="minorEastAsia" w:hAnsiTheme="minorEastAsia" w:hint="eastAsia"/>
          <w:szCs w:val="21"/>
        </w:rPr>
        <w:t>例規集データベース更新</w:t>
      </w:r>
      <w:r w:rsidRPr="00C94338">
        <w:rPr>
          <w:rFonts w:asciiTheme="minorEastAsia" w:hAnsiTheme="minorEastAsia" w:hint="eastAsia"/>
          <w:szCs w:val="21"/>
        </w:rPr>
        <w:t>業務</w:t>
      </w:r>
      <w:r w:rsidR="00C41DD3" w:rsidRPr="00C94338">
        <w:rPr>
          <w:rFonts w:asciiTheme="minorEastAsia" w:hAnsiTheme="minorEastAsia" w:hint="eastAsia"/>
          <w:szCs w:val="21"/>
        </w:rPr>
        <w:t>等委託</w:t>
      </w:r>
    </w:p>
    <w:p w14:paraId="5A1393DA" w14:textId="74CBEE8F" w:rsidR="00BD0909" w:rsidRPr="00C94338" w:rsidRDefault="00EB6CD1" w:rsidP="00C94338">
      <w:pPr>
        <w:tabs>
          <w:tab w:val="left" w:pos="6946"/>
        </w:tabs>
        <w:jc w:val="center"/>
        <w:rPr>
          <w:rFonts w:asciiTheme="minorEastAsia" w:hAnsiTheme="minorEastAsia"/>
          <w:szCs w:val="21"/>
        </w:rPr>
      </w:pPr>
      <w:r w:rsidRPr="00C94338">
        <w:rPr>
          <w:rFonts w:asciiTheme="minorEastAsia" w:hAnsiTheme="minorEastAsia" w:hint="eastAsia"/>
          <w:szCs w:val="21"/>
        </w:rPr>
        <w:t>事業者</w:t>
      </w:r>
      <w:r w:rsidR="00AB0F35">
        <w:rPr>
          <w:rFonts w:asciiTheme="minorEastAsia" w:hAnsiTheme="minorEastAsia" w:hint="eastAsia"/>
          <w:szCs w:val="21"/>
        </w:rPr>
        <w:t>選定</w:t>
      </w:r>
      <w:r w:rsidR="005A2CBE">
        <w:rPr>
          <w:rFonts w:asciiTheme="minorEastAsia" w:hAnsiTheme="minorEastAsia" w:hint="eastAsia"/>
          <w:szCs w:val="21"/>
        </w:rPr>
        <w:t>実施</w:t>
      </w:r>
      <w:r w:rsidR="00D71C41" w:rsidRPr="00C94338">
        <w:rPr>
          <w:rFonts w:asciiTheme="minorEastAsia" w:hAnsiTheme="minorEastAsia" w:hint="eastAsia"/>
          <w:szCs w:val="21"/>
        </w:rPr>
        <w:t>要領</w:t>
      </w:r>
      <w:r w:rsidR="00E5360B" w:rsidRPr="00C94338">
        <w:rPr>
          <w:rFonts w:asciiTheme="minorEastAsia" w:hAnsiTheme="minorEastAsia" w:hint="eastAsia"/>
          <w:szCs w:val="21"/>
        </w:rPr>
        <w:t>（案）</w:t>
      </w:r>
    </w:p>
    <w:p w14:paraId="3C1BF926" w14:textId="77777777" w:rsidR="007F29FD" w:rsidRPr="00C94338" w:rsidRDefault="007F29FD" w:rsidP="00C94338">
      <w:pPr>
        <w:rPr>
          <w:rFonts w:asciiTheme="minorEastAsia" w:hAnsiTheme="minorEastAsia"/>
          <w:szCs w:val="21"/>
        </w:rPr>
      </w:pPr>
    </w:p>
    <w:p w14:paraId="1831F050" w14:textId="1E4C084C" w:rsidR="00EB6CD1" w:rsidRPr="00C94338" w:rsidRDefault="00C94338" w:rsidP="00C94338">
      <w:pPr>
        <w:pStyle w:val="a3"/>
        <w:numPr>
          <w:ilvl w:val="0"/>
          <w:numId w:val="2"/>
        </w:numPr>
        <w:ind w:leftChars="0"/>
        <w:rPr>
          <w:rFonts w:asciiTheme="minorEastAsia" w:hAnsiTheme="minorEastAsia"/>
          <w:szCs w:val="21"/>
        </w:rPr>
      </w:pPr>
      <w:r>
        <w:rPr>
          <w:rFonts w:asciiTheme="minorEastAsia" w:hAnsiTheme="minorEastAsia" w:hint="eastAsia"/>
          <w:szCs w:val="21"/>
        </w:rPr>
        <w:t>目的</w:t>
      </w:r>
    </w:p>
    <w:p w14:paraId="4EDCE7CE" w14:textId="7247E0BA" w:rsidR="00317730" w:rsidRPr="00C94338" w:rsidRDefault="007106E0" w:rsidP="00C94338">
      <w:pPr>
        <w:pStyle w:val="a3"/>
        <w:ind w:leftChars="0" w:left="482" w:firstLineChars="100" w:firstLine="210"/>
        <w:rPr>
          <w:rFonts w:asciiTheme="minorEastAsia" w:hAnsiTheme="minorEastAsia"/>
          <w:szCs w:val="21"/>
        </w:rPr>
      </w:pPr>
      <w:r w:rsidRPr="00C94338">
        <w:rPr>
          <w:rFonts w:asciiTheme="minorEastAsia" w:hAnsiTheme="minorEastAsia" w:hint="eastAsia"/>
          <w:szCs w:val="21"/>
        </w:rPr>
        <w:t>蕨</w:t>
      </w:r>
      <w:r w:rsidR="001939A4" w:rsidRPr="00C94338">
        <w:rPr>
          <w:rFonts w:asciiTheme="minorEastAsia" w:hAnsiTheme="minorEastAsia" w:hint="eastAsia"/>
          <w:szCs w:val="21"/>
        </w:rPr>
        <w:t>市</w:t>
      </w:r>
      <w:r w:rsidR="009376CD" w:rsidRPr="00C94338">
        <w:rPr>
          <w:rFonts w:asciiTheme="minorEastAsia" w:hAnsiTheme="minorEastAsia" w:hint="eastAsia"/>
          <w:szCs w:val="21"/>
        </w:rPr>
        <w:t>で</w:t>
      </w:r>
      <w:r w:rsidR="005D271B" w:rsidRPr="00C94338">
        <w:rPr>
          <w:rFonts w:asciiTheme="minorEastAsia" w:hAnsiTheme="minorEastAsia" w:hint="eastAsia"/>
          <w:szCs w:val="21"/>
        </w:rPr>
        <w:t>行う</w:t>
      </w:r>
      <w:r w:rsidR="007363F7" w:rsidRPr="00C94338">
        <w:rPr>
          <w:rFonts w:asciiTheme="minorEastAsia" w:hAnsiTheme="minorEastAsia"/>
          <w:szCs w:val="21"/>
        </w:rPr>
        <w:t>例規改正及び例規審査</w:t>
      </w:r>
      <w:r w:rsidR="007363F7" w:rsidRPr="00C94338">
        <w:rPr>
          <w:rFonts w:asciiTheme="minorEastAsia" w:hAnsiTheme="minorEastAsia" w:hint="eastAsia"/>
          <w:szCs w:val="21"/>
        </w:rPr>
        <w:t>等の</w:t>
      </w:r>
      <w:r w:rsidR="009376CD" w:rsidRPr="00C94338">
        <w:rPr>
          <w:rFonts w:asciiTheme="minorEastAsia" w:hAnsiTheme="minorEastAsia" w:hint="eastAsia"/>
          <w:szCs w:val="21"/>
        </w:rPr>
        <w:t>法制執務に係る業務の効率化、</w:t>
      </w:r>
      <w:r w:rsidR="007363F7" w:rsidRPr="00C94338">
        <w:rPr>
          <w:rFonts w:asciiTheme="minorEastAsia" w:hAnsiTheme="minorEastAsia" w:hint="eastAsia"/>
          <w:szCs w:val="21"/>
        </w:rPr>
        <w:t>例規集維持管理における更なる</w:t>
      </w:r>
      <w:r w:rsidR="009376CD" w:rsidRPr="00C94338">
        <w:rPr>
          <w:rFonts w:asciiTheme="minorEastAsia" w:hAnsiTheme="minorEastAsia" w:hint="eastAsia"/>
          <w:szCs w:val="21"/>
        </w:rPr>
        <w:t>確実性•正確性の向上を図り、</w:t>
      </w:r>
      <w:r w:rsidR="00317730" w:rsidRPr="00C94338">
        <w:rPr>
          <w:rFonts w:asciiTheme="minorEastAsia" w:hAnsiTheme="minorEastAsia" w:hint="eastAsia"/>
          <w:szCs w:val="21"/>
        </w:rPr>
        <w:t>法令改廃情報等の迅速な把握•提供を目的として、</w:t>
      </w:r>
      <w:r w:rsidRPr="00C94338">
        <w:rPr>
          <w:rFonts w:asciiTheme="minorEastAsia" w:hAnsiTheme="minorEastAsia" w:hint="eastAsia"/>
          <w:szCs w:val="21"/>
        </w:rPr>
        <w:t>蕨</w:t>
      </w:r>
      <w:r w:rsidR="001939A4" w:rsidRPr="00C94338">
        <w:rPr>
          <w:rFonts w:asciiTheme="minorEastAsia" w:hAnsiTheme="minorEastAsia" w:hint="eastAsia"/>
          <w:szCs w:val="21"/>
        </w:rPr>
        <w:t>市</w:t>
      </w:r>
      <w:r w:rsidR="00317730" w:rsidRPr="00C94338">
        <w:rPr>
          <w:rFonts w:asciiTheme="minorEastAsia" w:hAnsiTheme="minorEastAsia" w:hint="eastAsia"/>
          <w:szCs w:val="21"/>
        </w:rPr>
        <w:t>例規集データベースシステムの構築及び</w:t>
      </w:r>
      <w:r w:rsidR="000F24F1" w:rsidRPr="00C94338">
        <w:rPr>
          <w:rFonts w:asciiTheme="minorEastAsia" w:hAnsiTheme="minorEastAsia" w:hint="eastAsia"/>
          <w:szCs w:val="21"/>
        </w:rPr>
        <w:t>データ更新等に関する</w:t>
      </w:r>
      <w:r w:rsidR="00317730" w:rsidRPr="00C94338">
        <w:rPr>
          <w:rFonts w:asciiTheme="minorEastAsia" w:hAnsiTheme="minorEastAsia" w:hint="eastAsia"/>
          <w:szCs w:val="21"/>
        </w:rPr>
        <w:t>業務を委託する事業者を</w:t>
      </w:r>
      <w:r w:rsidR="00AB0F35">
        <w:rPr>
          <w:rFonts w:asciiTheme="minorEastAsia" w:hAnsiTheme="minorEastAsia" w:hint="eastAsia"/>
          <w:szCs w:val="21"/>
        </w:rPr>
        <w:t>選定</w:t>
      </w:r>
      <w:r w:rsidR="00317730" w:rsidRPr="00C94338">
        <w:rPr>
          <w:rFonts w:asciiTheme="minorEastAsia" w:hAnsiTheme="minorEastAsia" w:hint="eastAsia"/>
          <w:szCs w:val="21"/>
        </w:rPr>
        <w:t>するものである。</w:t>
      </w:r>
    </w:p>
    <w:p w14:paraId="0BB5B343" w14:textId="77777777" w:rsidR="007F29FD" w:rsidRPr="00C94338" w:rsidRDefault="007F29FD" w:rsidP="00C94338">
      <w:pPr>
        <w:pStyle w:val="a3"/>
        <w:ind w:leftChars="0" w:left="482" w:firstLineChars="100" w:firstLine="210"/>
        <w:rPr>
          <w:rFonts w:asciiTheme="minorEastAsia" w:hAnsiTheme="minorEastAsia"/>
          <w:szCs w:val="21"/>
        </w:rPr>
      </w:pPr>
    </w:p>
    <w:p w14:paraId="54AADA9E" w14:textId="77777777" w:rsidR="00EB6CD1" w:rsidRPr="00C94338" w:rsidRDefault="00EB6CD1" w:rsidP="00C94338">
      <w:pPr>
        <w:pStyle w:val="a3"/>
        <w:numPr>
          <w:ilvl w:val="0"/>
          <w:numId w:val="2"/>
        </w:numPr>
        <w:ind w:leftChars="0"/>
        <w:rPr>
          <w:rFonts w:asciiTheme="minorEastAsia" w:hAnsiTheme="minorEastAsia"/>
          <w:szCs w:val="21"/>
        </w:rPr>
      </w:pPr>
      <w:r w:rsidRPr="00C94338">
        <w:rPr>
          <w:rFonts w:asciiTheme="minorEastAsia" w:hAnsiTheme="minorEastAsia" w:hint="eastAsia"/>
          <w:szCs w:val="21"/>
        </w:rPr>
        <w:t>業務概要</w:t>
      </w:r>
    </w:p>
    <w:p w14:paraId="3991D1F7" w14:textId="3C91C163" w:rsidR="00EB6CD1" w:rsidRPr="00C94338" w:rsidRDefault="00EB6CD1"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業務名</w:t>
      </w:r>
      <w:r w:rsidR="002C7A15" w:rsidRPr="00C94338">
        <w:rPr>
          <w:rFonts w:asciiTheme="minorEastAsia" w:hAnsiTheme="minorEastAsia" w:hint="eastAsia"/>
          <w:szCs w:val="21"/>
        </w:rPr>
        <w:t xml:space="preserve">　</w:t>
      </w:r>
      <w:r w:rsidR="005A2CBE">
        <w:rPr>
          <w:rFonts w:asciiTheme="minorEastAsia" w:hAnsiTheme="minorEastAsia" w:hint="eastAsia"/>
          <w:szCs w:val="21"/>
        </w:rPr>
        <w:t>蕨市例規集データベース更新業務等委託</w:t>
      </w:r>
    </w:p>
    <w:p w14:paraId="2A30C028" w14:textId="77777777" w:rsidR="00EB6CD1" w:rsidRPr="00C94338" w:rsidRDefault="00EB6CD1"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業務内容</w:t>
      </w:r>
    </w:p>
    <w:p w14:paraId="2B4886B0" w14:textId="77777777" w:rsidR="00EB6CD1" w:rsidRPr="00C94338" w:rsidRDefault="00EB6CD1" w:rsidP="00C94338">
      <w:pPr>
        <w:numPr>
          <w:ilvl w:val="2"/>
          <w:numId w:val="2"/>
        </w:numPr>
        <w:rPr>
          <w:rFonts w:asciiTheme="minorEastAsia" w:hAnsiTheme="minorEastAsia"/>
          <w:szCs w:val="21"/>
        </w:rPr>
      </w:pPr>
      <w:r w:rsidRPr="00C94338">
        <w:rPr>
          <w:rFonts w:asciiTheme="minorEastAsia" w:hAnsiTheme="minorEastAsia" w:hint="eastAsia"/>
          <w:szCs w:val="21"/>
        </w:rPr>
        <w:t>例規集データベースの構築</w:t>
      </w:r>
    </w:p>
    <w:p w14:paraId="1863E4B5" w14:textId="77777777" w:rsidR="00EB6CD1" w:rsidRPr="00C94338" w:rsidRDefault="00EB6CD1" w:rsidP="00C94338">
      <w:pPr>
        <w:numPr>
          <w:ilvl w:val="2"/>
          <w:numId w:val="2"/>
        </w:numPr>
        <w:rPr>
          <w:rFonts w:asciiTheme="minorEastAsia" w:hAnsiTheme="minorEastAsia"/>
          <w:szCs w:val="21"/>
        </w:rPr>
      </w:pPr>
      <w:r w:rsidRPr="00C94338">
        <w:rPr>
          <w:rFonts w:asciiTheme="minorEastAsia" w:hAnsiTheme="minorEastAsia" w:hint="eastAsia"/>
          <w:szCs w:val="21"/>
        </w:rPr>
        <w:t>例規集データベースシステムの</w:t>
      </w:r>
      <w:r w:rsidR="000F24F1" w:rsidRPr="00C94338">
        <w:rPr>
          <w:rFonts w:asciiTheme="minorEastAsia" w:hAnsiTheme="minorEastAsia" w:hint="eastAsia"/>
          <w:szCs w:val="21"/>
        </w:rPr>
        <w:t>更新</w:t>
      </w:r>
      <w:r w:rsidRPr="00C94338">
        <w:rPr>
          <w:rFonts w:asciiTheme="minorEastAsia" w:hAnsiTheme="minorEastAsia" w:hint="eastAsia"/>
          <w:szCs w:val="21"/>
        </w:rPr>
        <w:t>及び保守</w:t>
      </w:r>
    </w:p>
    <w:p w14:paraId="65957D9A" w14:textId="3937D17E" w:rsidR="00EB6CD1" w:rsidRPr="00C94338" w:rsidRDefault="00C94338" w:rsidP="00C94338">
      <w:pPr>
        <w:numPr>
          <w:ilvl w:val="2"/>
          <w:numId w:val="2"/>
        </w:numPr>
        <w:rPr>
          <w:rFonts w:asciiTheme="minorEastAsia" w:hAnsiTheme="minorEastAsia"/>
          <w:szCs w:val="21"/>
        </w:rPr>
      </w:pPr>
      <w:r>
        <w:rPr>
          <w:rFonts w:asciiTheme="minorEastAsia" w:hAnsiTheme="minorEastAsia" w:cs="ＭＳ 明朝" w:hint="eastAsia"/>
          <w:szCs w:val="21"/>
        </w:rPr>
        <w:t>インターネット回線における例規集検索システムの構築及び保守</w:t>
      </w:r>
    </w:p>
    <w:p w14:paraId="3300622D" w14:textId="77777777" w:rsidR="00EB6CD1" w:rsidRPr="00C94338" w:rsidRDefault="00EB6CD1"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履行期間</w:t>
      </w:r>
    </w:p>
    <w:p w14:paraId="30C31B09" w14:textId="32DBA5CE" w:rsidR="0098484B" w:rsidRDefault="00AF10B3" w:rsidP="00C94338">
      <w:pPr>
        <w:pStyle w:val="a3"/>
        <w:ind w:leftChars="0"/>
        <w:rPr>
          <w:rFonts w:asciiTheme="minorEastAsia" w:hAnsiTheme="minorEastAsia"/>
          <w:szCs w:val="21"/>
        </w:rPr>
      </w:pPr>
      <w:r>
        <w:rPr>
          <w:rFonts w:asciiTheme="minorEastAsia" w:hAnsiTheme="minorEastAsia" w:hint="eastAsia"/>
          <w:szCs w:val="21"/>
        </w:rPr>
        <w:t>令和８年１０月１日</w:t>
      </w:r>
      <w:r w:rsidR="00EB6CD1" w:rsidRPr="00C94338">
        <w:rPr>
          <w:rFonts w:asciiTheme="minorEastAsia" w:hAnsiTheme="minorEastAsia" w:hint="eastAsia"/>
          <w:szCs w:val="21"/>
        </w:rPr>
        <w:t>～</w:t>
      </w:r>
      <w:r w:rsidR="00641AB3" w:rsidRPr="00C94338">
        <w:rPr>
          <w:rFonts w:asciiTheme="minorEastAsia" w:hAnsiTheme="minorEastAsia" w:hint="eastAsia"/>
          <w:szCs w:val="21"/>
        </w:rPr>
        <w:t>令和</w:t>
      </w:r>
      <w:r>
        <w:rPr>
          <w:rFonts w:asciiTheme="minorEastAsia" w:hAnsiTheme="minorEastAsia" w:hint="eastAsia"/>
          <w:szCs w:val="21"/>
        </w:rPr>
        <w:t>１３</w:t>
      </w:r>
      <w:r w:rsidR="00EB6CD1" w:rsidRPr="00C94338">
        <w:rPr>
          <w:rFonts w:asciiTheme="minorEastAsia" w:hAnsiTheme="minorEastAsia" w:hint="eastAsia"/>
          <w:szCs w:val="21"/>
        </w:rPr>
        <w:t>年</w:t>
      </w:r>
      <w:r>
        <w:rPr>
          <w:rFonts w:asciiTheme="minorEastAsia" w:hAnsiTheme="minorEastAsia" w:hint="eastAsia"/>
          <w:szCs w:val="21"/>
        </w:rPr>
        <w:t>９</w:t>
      </w:r>
      <w:r w:rsidR="00B809F6" w:rsidRPr="00C94338">
        <w:rPr>
          <w:rFonts w:asciiTheme="minorEastAsia" w:hAnsiTheme="minorEastAsia" w:hint="eastAsia"/>
          <w:szCs w:val="21"/>
        </w:rPr>
        <w:t>月</w:t>
      </w:r>
      <w:r w:rsidR="005D271B" w:rsidRPr="00C94338">
        <w:rPr>
          <w:rFonts w:asciiTheme="minorEastAsia" w:hAnsiTheme="minorEastAsia" w:hint="eastAsia"/>
          <w:szCs w:val="21"/>
        </w:rPr>
        <w:t>３</w:t>
      </w:r>
      <w:r>
        <w:rPr>
          <w:rFonts w:asciiTheme="minorEastAsia" w:hAnsiTheme="minorEastAsia" w:hint="eastAsia"/>
          <w:szCs w:val="21"/>
        </w:rPr>
        <w:t>０</w:t>
      </w:r>
      <w:r w:rsidR="00B809F6" w:rsidRPr="00C94338">
        <w:rPr>
          <w:rFonts w:asciiTheme="minorEastAsia" w:hAnsiTheme="minorEastAsia" w:hint="eastAsia"/>
          <w:szCs w:val="21"/>
        </w:rPr>
        <w:t>日</w:t>
      </w:r>
    </w:p>
    <w:p w14:paraId="4EEBD68C" w14:textId="604B5614" w:rsidR="00C91E1A" w:rsidRPr="00C91E1A" w:rsidRDefault="00AF10B3" w:rsidP="00141F49">
      <w:pPr>
        <w:pStyle w:val="a3"/>
        <w:ind w:leftChars="0"/>
        <w:rPr>
          <w:rFonts w:asciiTheme="minorEastAsia" w:hAnsiTheme="minorEastAsia"/>
          <w:szCs w:val="21"/>
        </w:rPr>
      </w:pPr>
      <w:r>
        <w:rPr>
          <w:rFonts w:asciiTheme="minorEastAsia" w:hAnsiTheme="minorEastAsia" w:hint="eastAsia"/>
          <w:szCs w:val="21"/>
        </w:rPr>
        <w:t>５年長期</w:t>
      </w:r>
      <w:r w:rsidR="005A2CBE">
        <w:rPr>
          <w:rFonts w:asciiTheme="minorEastAsia" w:hAnsiTheme="minorEastAsia" w:hint="eastAsia"/>
          <w:szCs w:val="21"/>
        </w:rPr>
        <w:t>継続</w:t>
      </w:r>
      <w:r>
        <w:rPr>
          <w:rFonts w:asciiTheme="minorEastAsia" w:hAnsiTheme="minorEastAsia" w:hint="eastAsia"/>
          <w:szCs w:val="21"/>
        </w:rPr>
        <w:t>契約</w:t>
      </w:r>
    </w:p>
    <w:p w14:paraId="47F0F512" w14:textId="4E19AB13" w:rsidR="007F29FD" w:rsidRPr="004B2C41" w:rsidRDefault="00C91E1A" w:rsidP="004B2C41">
      <w:pPr>
        <w:rPr>
          <w:rFonts w:asciiTheme="minorEastAsia" w:hAnsiTheme="minorEastAsia"/>
          <w:szCs w:val="21"/>
        </w:rPr>
      </w:pPr>
      <w:r w:rsidRPr="00C91E1A">
        <w:rPr>
          <w:rFonts w:asciiTheme="minorEastAsia" w:hAnsiTheme="minorEastAsia" w:hint="eastAsia"/>
          <w:szCs w:val="21"/>
        </w:rPr>
        <w:t xml:space="preserve">　　</w:t>
      </w:r>
    </w:p>
    <w:p w14:paraId="01F6945A" w14:textId="77777777" w:rsidR="00EB6CD1" w:rsidRPr="00C94338" w:rsidRDefault="00EB6CD1" w:rsidP="00C94338">
      <w:pPr>
        <w:pStyle w:val="a3"/>
        <w:numPr>
          <w:ilvl w:val="0"/>
          <w:numId w:val="2"/>
        </w:numPr>
        <w:ind w:leftChars="0"/>
        <w:rPr>
          <w:rFonts w:asciiTheme="minorEastAsia" w:hAnsiTheme="minorEastAsia"/>
          <w:szCs w:val="21"/>
        </w:rPr>
      </w:pPr>
      <w:r w:rsidRPr="00C94338">
        <w:rPr>
          <w:rFonts w:asciiTheme="minorEastAsia" w:hAnsiTheme="minorEastAsia" w:hint="eastAsia"/>
          <w:szCs w:val="21"/>
        </w:rPr>
        <w:t>参加資格</w:t>
      </w:r>
    </w:p>
    <w:p w14:paraId="6BA5E7E1" w14:textId="3536A339" w:rsidR="00706DC6" w:rsidRPr="00C94338" w:rsidRDefault="00706DC6"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地方自</w:t>
      </w:r>
      <w:r w:rsidR="005D271B" w:rsidRPr="00C94338">
        <w:rPr>
          <w:rFonts w:asciiTheme="minorEastAsia" w:hAnsiTheme="minorEastAsia" w:hint="eastAsia"/>
          <w:szCs w:val="21"/>
        </w:rPr>
        <w:t>治法施行令（昭和２２年政令第１６号）第１６７条の４の規定のいずれにも該当していないこと。</w:t>
      </w:r>
    </w:p>
    <w:p w14:paraId="56BDA2DE" w14:textId="0D4493C5" w:rsidR="00706DC6" w:rsidRPr="00C94338" w:rsidRDefault="00706DC6"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会社</w:t>
      </w:r>
      <w:r w:rsidR="005D271B" w:rsidRPr="00C94338">
        <w:rPr>
          <w:rFonts w:asciiTheme="minorEastAsia" w:hAnsiTheme="minorEastAsia" w:hint="eastAsia"/>
          <w:szCs w:val="21"/>
        </w:rPr>
        <w:t>更生法（</w:t>
      </w:r>
      <w:r w:rsidR="00AF10B3">
        <w:rPr>
          <w:rFonts w:asciiTheme="minorEastAsia" w:hAnsiTheme="minorEastAsia" w:hint="eastAsia"/>
          <w:szCs w:val="21"/>
        </w:rPr>
        <w:t>平成１４</w:t>
      </w:r>
      <w:r w:rsidR="005D271B" w:rsidRPr="00C94338">
        <w:rPr>
          <w:rFonts w:asciiTheme="minorEastAsia" w:hAnsiTheme="minorEastAsia" w:hint="eastAsia"/>
          <w:szCs w:val="21"/>
        </w:rPr>
        <w:t>年法律第</w:t>
      </w:r>
      <w:r w:rsidR="00AF10B3">
        <w:rPr>
          <w:rFonts w:asciiTheme="minorEastAsia" w:hAnsiTheme="minorEastAsia" w:hint="eastAsia"/>
          <w:szCs w:val="21"/>
        </w:rPr>
        <w:t>１５４</w:t>
      </w:r>
      <w:r w:rsidR="005D271B" w:rsidRPr="00C94338">
        <w:rPr>
          <w:rFonts w:asciiTheme="minorEastAsia" w:hAnsiTheme="minorEastAsia" w:hint="eastAsia"/>
          <w:szCs w:val="21"/>
        </w:rPr>
        <w:t>号）に基づき、更正手続開始の申立てがなされている者でないこと。</w:t>
      </w:r>
    </w:p>
    <w:p w14:paraId="441E006E" w14:textId="49ED54AC" w:rsidR="00706DC6" w:rsidRPr="00C94338" w:rsidRDefault="00706DC6"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民事再</w:t>
      </w:r>
      <w:r w:rsidR="005D271B" w:rsidRPr="00C94338">
        <w:rPr>
          <w:rFonts w:asciiTheme="minorEastAsia" w:hAnsiTheme="minorEastAsia" w:hint="eastAsia"/>
          <w:szCs w:val="21"/>
        </w:rPr>
        <w:t>生法（</w:t>
      </w:r>
      <w:r w:rsidR="00AF10B3">
        <w:rPr>
          <w:rFonts w:asciiTheme="minorEastAsia" w:hAnsiTheme="minorEastAsia" w:hint="eastAsia"/>
          <w:szCs w:val="21"/>
        </w:rPr>
        <w:t>平成</w:t>
      </w:r>
      <w:r w:rsidR="005D271B" w:rsidRPr="00C94338">
        <w:rPr>
          <w:rFonts w:asciiTheme="minorEastAsia" w:hAnsiTheme="minorEastAsia" w:hint="eastAsia"/>
          <w:szCs w:val="21"/>
        </w:rPr>
        <w:t>１１年法律第２２５号）に基づき</w:t>
      </w:r>
      <w:r w:rsidR="005A2CBE">
        <w:rPr>
          <w:rFonts w:asciiTheme="minorEastAsia" w:hAnsiTheme="minorEastAsia" w:hint="eastAsia"/>
          <w:szCs w:val="21"/>
        </w:rPr>
        <w:t>、</w:t>
      </w:r>
      <w:r w:rsidR="005D271B" w:rsidRPr="00C94338">
        <w:rPr>
          <w:rFonts w:asciiTheme="minorEastAsia" w:hAnsiTheme="minorEastAsia" w:hint="eastAsia"/>
          <w:szCs w:val="21"/>
        </w:rPr>
        <w:t>再生手続開</w:t>
      </w:r>
      <w:r w:rsidRPr="00C94338">
        <w:rPr>
          <w:rFonts w:asciiTheme="minorEastAsia" w:hAnsiTheme="minorEastAsia" w:hint="eastAsia"/>
          <w:szCs w:val="21"/>
        </w:rPr>
        <w:t>始の申立てがなされている者でないこと。</w:t>
      </w:r>
    </w:p>
    <w:p w14:paraId="4E03575F" w14:textId="1CC88D9D" w:rsidR="00706DC6" w:rsidRPr="00C94338" w:rsidRDefault="00B80DE6" w:rsidP="00C94338">
      <w:pPr>
        <w:pStyle w:val="a3"/>
        <w:numPr>
          <w:ilvl w:val="1"/>
          <w:numId w:val="2"/>
        </w:numPr>
        <w:ind w:leftChars="0"/>
        <w:rPr>
          <w:rFonts w:asciiTheme="minorEastAsia" w:hAnsiTheme="minorEastAsia"/>
          <w:szCs w:val="21"/>
        </w:rPr>
      </w:pPr>
      <w:r>
        <w:rPr>
          <w:rFonts w:asciiTheme="minorEastAsia" w:hAnsiTheme="minorEastAsia" w:hint="eastAsia"/>
          <w:szCs w:val="21"/>
        </w:rPr>
        <w:t>プロポーザル参加時点において</w:t>
      </w:r>
      <w:r w:rsidR="00706DC6" w:rsidRPr="00C94338">
        <w:rPr>
          <w:rFonts w:asciiTheme="minorEastAsia" w:hAnsiTheme="minorEastAsia" w:hint="eastAsia"/>
          <w:szCs w:val="21"/>
        </w:rPr>
        <w:t>、</w:t>
      </w:r>
      <w:r w:rsidR="007106E0" w:rsidRPr="00C94338">
        <w:rPr>
          <w:rFonts w:asciiTheme="minorEastAsia" w:hAnsiTheme="minorEastAsia" w:hint="eastAsia"/>
          <w:szCs w:val="21"/>
        </w:rPr>
        <w:t>蕨</w:t>
      </w:r>
      <w:r w:rsidR="001939A4" w:rsidRPr="00C94338">
        <w:rPr>
          <w:rFonts w:asciiTheme="minorEastAsia" w:hAnsiTheme="minorEastAsia" w:hint="eastAsia"/>
          <w:szCs w:val="21"/>
        </w:rPr>
        <w:t>市</w:t>
      </w:r>
      <w:r w:rsidR="00706DC6" w:rsidRPr="00C94338">
        <w:rPr>
          <w:rFonts w:asciiTheme="minorEastAsia" w:hAnsiTheme="minorEastAsia" w:hint="eastAsia"/>
          <w:szCs w:val="21"/>
        </w:rPr>
        <w:t>から指名停止措置を受けていないこと。</w:t>
      </w:r>
    </w:p>
    <w:p w14:paraId="6CA4DF20" w14:textId="0E013E47" w:rsidR="005D271B" w:rsidRPr="00C94338" w:rsidRDefault="005D271B"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埼玉県内の市町村において</w:t>
      </w:r>
      <w:r w:rsidR="001D1CF3">
        <w:rPr>
          <w:rFonts w:asciiTheme="minorEastAsia" w:hAnsiTheme="minorEastAsia" w:hint="eastAsia"/>
          <w:szCs w:val="21"/>
        </w:rPr>
        <w:t>、</w:t>
      </w:r>
      <w:r w:rsidRPr="00C94338">
        <w:rPr>
          <w:rFonts w:asciiTheme="minorEastAsia" w:hAnsiTheme="minorEastAsia" w:hint="eastAsia"/>
          <w:szCs w:val="21"/>
        </w:rPr>
        <w:t>２自治体以上</w:t>
      </w:r>
      <w:r w:rsidR="001D1CF3">
        <w:rPr>
          <w:rFonts w:asciiTheme="minorEastAsia" w:hAnsiTheme="minorEastAsia" w:hint="eastAsia"/>
          <w:szCs w:val="21"/>
        </w:rPr>
        <w:t>で</w:t>
      </w:r>
      <w:r w:rsidR="00323C42">
        <w:rPr>
          <w:rFonts w:asciiTheme="minorEastAsia" w:hAnsiTheme="minorEastAsia" w:hint="eastAsia"/>
          <w:szCs w:val="21"/>
        </w:rPr>
        <w:t>本事業と</w:t>
      </w:r>
      <w:r w:rsidR="00B80DE6">
        <w:rPr>
          <w:rFonts w:asciiTheme="minorEastAsia" w:hAnsiTheme="minorEastAsia" w:hint="eastAsia"/>
          <w:szCs w:val="21"/>
        </w:rPr>
        <w:t>同様の業務を受託している</w:t>
      </w:r>
      <w:r w:rsidRPr="00C94338">
        <w:rPr>
          <w:rFonts w:asciiTheme="minorEastAsia" w:hAnsiTheme="minorEastAsia" w:hint="eastAsia"/>
          <w:szCs w:val="21"/>
        </w:rPr>
        <w:t>実績があること。</w:t>
      </w:r>
    </w:p>
    <w:p w14:paraId="46EA409C" w14:textId="669AF955" w:rsidR="00D13256" w:rsidRPr="001665B3" w:rsidRDefault="00D13256" w:rsidP="001665B3">
      <w:pPr>
        <w:rPr>
          <w:rFonts w:asciiTheme="minorEastAsia" w:hAnsiTheme="minorEastAsia"/>
          <w:szCs w:val="21"/>
        </w:rPr>
      </w:pPr>
    </w:p>
    <w:p w14:paraId="0BEA408E" w14:textId="77777777" w:rsidR="00EB6CD1" w:rsidRPr="00C94338" w:rsidRDefault="00E64AAD" w:rsidP="00C94338">
      <w:pPr>
        <w:pStyle w:val="a3"/>
        <w:numPr>
          <w:ilvl w:val="0"/>
          <w:numId w:val="2"/>
        </w:numPr>
        <w:ind w:leftChars="0"/>
        <w:rPr>
          <w:rFonts w:asciiTheme="minorEastAsia" w:hAnsiTheme="minorEastAsia"/>
          <w:szCs w:val="21"/>
        </w:rPr>
      </w:pPr>
      <w:r w:rsidRPr="00C94338">
        <w:rPr>
          <w:rFonts w:asciiTheme="minorEastAsia" w:hAnsiTheme="minorEastAsia" w:hint="eastAsia"/>
          <w:szCs w:val="21"/>
        </w:rPr>
        <w:t>業務</w:t>
      </w:r>
      <w:r w:rsidR="00EB6CD1" w:rsidRPr="00C94338">
        <w:rPr>
          <w:rFonts w:asciiTheme="minorEastAsia" w:hAnsiTheme="minorEastAsia" w:hint="eastAsia"/>
          <w:szCs w:val="21"/>
        </w:rPr>
        <w:t>仕様</w:t>
      </w:r>
    </w:p>
    <w:p w14:paraId="34BB409B" w14:textId="3AAE7AA9" w:rsidR="004B2C41" w:rsidRDefault="00072661" w:rsidP="00D13256">
      <w:pPr>
        <w:ind w:firstLineChars="100" w:firstLine="210"/>
        <w:rPr>
          <w:rFonts w:asciiTheme="minorEastAsia" w:hAnsiTheme="minorEastAsia"/>
          <w:szCs w:val="21"/>
        </w:rPr>
      </w:pPr>
      <w:r w:rsidRPr="00D13256">
        <w:rPr>
          <w:rFonts w:asciiTheme="minorEastAsia" w:hAnsiTheme="minorEastAsia" w:hint="eastAsia"/>
          <w:szCs w:val="21"/>
        </w:rPr>
        <w:t>別紙「</w:t>
      </w:r>
      <w:r w:rsidR="005A2CBE">
        <w:rPr>
          <w:rFonts w:asciiTheme="minorEastAsia" w:hAnsiTheme="minorEastAsia" w:hint="eastAsia"/>
          <w:szCs w:val="21"/>
        </w:rPr>
        <w:t>蕨市例規集データベース更新業務等委託</w:t>
      </w:r>
      <w:r w:rsidRPr="00D13256">
        <w:rPr>
          <w:rFonts w:asciiTheme="minorEastAsia" w:hAnsiTheme="minorEastAsia" w:hint="eastAsia"/>
          <w:szCs w:val="21"/>
        </w:rPr>
        <w:t>仕様書」</w:t>
      </w:r>
      <w:r w:rsidR="00EB6CD1" w:rsidRPr="00D13256">
        <w:rPr>
          <w:rFonts w:asciiTheme="minorEastAsia" w:hAnsiTheme="minorEastAsia" w:hint="eastAsia"/>
          <w:szCs w:val="21"/>
        </w:rPr>
        <w:t>参照。</w:t>
      </w:r>
    </w:p>
    <w:p w14:paraId="1A3454AA" w14:textId="41E32DB5" w:rsidR="00C91E1A" w:rsidRPr="004B2C41" w:rsidRDefault="004B2C41" w:rsidP="004B2C41">
      <w:pPr>
        <w:widowControl/>
        <w:jc w:val="left"/>
        <w:rPr>
          <w:rFonts w:asciiTheme="minorEastAsia" w:hAnsiTheme="minorEastAsia"/>
          <w:szCs w:val="21"/>
        </w:rPr>
      </w:pPr>
      <w:r>
        <w:rPr>
          <w:rFonts w:asciiTheme="minorEastAsia" w:hAnsiTheme="minorEastAsia"/>
          <w:szCs w:val="21"/>
        </w:rPr>
        <w:br w:type="page"/>
      </w:r>
    </w:p>
    <w:p w14:paraId="4BEEDAEC" w14:textId="24876ADA" w:rsidR="00E47DED" w:rsidRDefault="00C91E1A" w:rsidP="00D13256">
      <w:pPr>
        <w:pStyle w:val="a3"/>
        <w:numPr>
          <w:ilvl w:val="0"/>
          <w:numId w:val="2"/>
        </w:numPr>
        <w:ind w:leftChars="0"/>
      </w:pPr>
      <w:r>
        <w:rPr>
          <w:rFonts w:hint="eastAsia"/>
        </w:rPr>
        <w:lastRenderedPageBreak/>
        <w:t>スケジュール</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4512"/>
      </w:tblGrid>
      <w:tr w:rsidR="00D13256" w:rsidRPr="00EC5ABB" w14:paraId="6CAC3201" w14:textId="77777777" w:rsidTr="00E47DED">
        <w:trPr>
          <w:trHeight w:val="77"/>
        </w:trPr>
        <w:tc>
          <w:tcPr>
            <w:tcW w:w="4442" w:type="dxa"/>
            <w:shd w:val="clear" w:color="auto" w:fill="D9D9D9" w:themeFill="background1" w:themeFillShade="D9"/>
            <w:vAlign w:val="center"/>
          </w:tcPr>
          <w:p w14:paraId="0F633B90" w14:textId="77777777" w:rsidR="00D13256" w:rsidRPr="00EC5ABB" w:rsidRDefault="00D13256" w:rsidP="002657EB">
            <w:pPr>
              <w:jc w:val="center"/>
            </w:pPr>
            <w:r w:rsidRPr="00EC5ABB">
              <w:rPr>
                <w:rFonts w:hint="eastAsia"/>
              </w:rPr>
              <w:t>年月日</w:t>
            </w:r>
          </w:p>
        </w:tc>
        <w:tc>
          <w:tcPr>
            <w:tcW w:w="4512" w:type="dxa"/>
            <w:shd w:val="clear" w:color="auto" w:fill="D9D9D9" w:themeFill="background1" w:themeFillShade="D9"/>
            <w:vAlign w:val="center"/>
          </w:tcPr>
          <w:p w14:paraId="6CF0CB17" w14:textId="77777777" w:rsidR="00D13256" w:rsidRPr="00EC5ABB" w:rsidRDefault="00D13256" w:rsidP="002657EB">
            <w:pPr>
              <w:jc w:val="center"/>
            </w:pPr>
            <w:r w:rsidRPr="00EC5ABB">
              <w:rPr>
                <w:rFonts w:hint="eastAsia"/>
              </w:rPr>
              <w:t>内容</w:t>
            </w:r>
          </w:p>
        </w:tc>
      </w:tr>
      <w:tr w:rsidR="00D13256" w:rsidRPr="00EC5ABB" w14:paraId="0B321660" w14:textId="77777777" w:rsidTr="00E47DED">
        <w:trPr>
          <w:trHeight w:val="77"/>
        </w:trPr>
        <w:tc>
          <w:tcPr>
            <w:tcW w:w="4442" w:type="dxa"/>
            <w:vAlign w:val="center"/>
          </w:tcPr>
          <w:p w14:paraId="25074BEC" w14:textId="7E94BFAB" w:rsidR="00D13256" w:rsidRPr="00EC5ABB" w:rsidRDefault="00D13256" w:rsidP="002657EB">
            <w:pPr>
              <w:rPr>
                <w:rFonts w:asciiTheme="minorEastAsia" w:hAnsiTheme="minorEastAsia"/>
              </w:rPr>
            </w:pPr>
            <w:r w:rsidRPr="00EC5ABB">
              <w:rPr>
                <w:rFonts w:asciiTheme="minorEastAsia" w:hAnsiTheme="minorEastAsia" w:hint="eastAsia"/>
              </w:rPr>
              <w:t>令和</w:t>
            </w:r>
            <w:r>
              <w:rPr>
                <w:rFonts w:asciiTheme="minorEastAsia" w:hAnsiTheme="minorEastAsia" w:hint="eastAsia"/>
              </w:rPr>
              <w:t>８</w:t>
            </w:r>
            <w:r w:rsidRPr="00EC5ABB">
              <w:rPr>
                <w:rFonts w:asciiTheme="minorEastAsia" w:hAnsiTheme="minorEastAsia" w:hint="eastAsia"/>
              </w:rPr>
              <w:t xml:space="preserve">年 </w:t>
            </w:r>
            <w:r w:rsidRPr="00EC5ABB">
              <w:rPr>
                <w:rFonts w:asciiTheme="minorEastAsia" w:hAnsiTheme="minorEastAsia"/>
              </w:rPr>
              <w:t xml:space="preserve"> </w:t>
            </w:r>
            <w:r>
              <w:rPr>
                <w:rFonts w:asciiTheme="minorEastAsia" w:hAnsiTheme="minorEastAsia" w:hint="eastAsia"/>
              </w:rPr>
              <w:t>３</w:t>
            </w:r>
            <w:r w:rsidRPr="00EC5ABB">
              <w:rPr>
                <w:rFonts w:asciiTheme="minorEastAsia" w:hAnsiTheme="minorEastAsia" w:hint="eastAsia"/>
              </w:rPr>
              <w:t>月</w:t>
            </w:r>
            <w:r>
              <w:rPr>
                <w:rFonts w:asciiTheme="minorEastAsia" w:hAnsiTheme="minorEastAsia" w:hint="eastAsia"/>
              </w:rPr>
              <w:t>３０</w:t>
            </w:r>
            <w:r w:rsidRPr="00EC5ABB">
              <w:rPr>
                <w:rFonts w:asciiTheme="minorEastAsia" w:hAnsiTheme="minorEastAsia" w:hint="eastAsia"/>
              </w:rPr>
              <w:t>日（</w:t>
            </w:r>
            <w:r>
              <w:rPr>
                <w:rFonts w:asciiTheme="minorEastAsia" w:hAnsiTheme="minorEastAsia" w:hint="eastAsia"/>
              </w:rPr>
              <w:t>月</w:t>
            </w:r>
            <w:r w:rsidRPr="00EC5ABB">
              <w:rPr>
                <w:rFonts w:asciiTheme="minorEastAsia" w:hAnsiTheme="minorEastAsia" w:hint="eastAsia"/>
              </w:rPr>
              <w:t>）</w:t>
            </w:r>
          </w:p>
        </w:tc>
        <w:tc>
          <w:tcPr>
            <w:tcW w:w="4512" w:type="dxa"/>
            <w:vAlign w:val="center"/>
          </w:tcPr>
          <w:p w14:paraId="23F86471" w14:textId="63F57B2F" w:rsidR="00D13256" w:rsidRPr="00EC5ABB" w:rsidRDefault="00E47DED" w:rsidP="002657EB">
            <w:pPr>
              <w:rPr>
                <w:rFonts w:asciiTheme="minorEastAsia" w:hAnsiTheme="minorEastAsia"/>
              </w:rPr>
            </w:pPr>
            <w:r w:rsidRPr="0049635B">
              <w:rPr>
                <w:rFonts w:hAnsi="ＭＳ 明朝" w:hint="eastAsia"/>
                <w:szCs w:val="21"/>
              </w:rPr>
              <w:t>ホームページにて実施要領等の掲示（公告）</w:t>
            </w:r>
          </w:p>
        </w:tc>
      </w:tr>
      <w:tr w:rsidR="00D13256" w:rsidRPr="00EC5ABB" w14:paraId="15B6AA6A" w14:textId="77777777" w:rsidTr="00E47DED">
        <w:trPr>
          <w:trHeight w:val="77"/>
        </w:trPr>
        <w:tc>
          <w:tcPr>
            <w:tcW w:w="4442" w:type="dxa"/>
          </w:tcPr>
          <w:p w14:paraId="1B9113C1" w14:textId="029DC71D" w:rsidR="00D13256" w:rsidRPr="00EC5ABB" w:rsidRDefault="00D13256" w:rsidP="002657EB">
            <w:pPr>
              <w:ind w:firstLineChars="500" w:firstLine="1050"/>
            </w:pPr>
            <w:r>
              <w:rPr>
                <w:rFonts w:asciiTheme="minorEastAsia" w:hAnsiTheme="minorEastAsia" w:hint="eastAsia"/>
              </w:rPr>
              <w:t>４</w:t>
            </w:r>
            <w:r w:rsidRPr="00EC5ABB">
              <w:rPr>
                <w:rFonts w:asciiTheme="minorEastAsia" w:hAnsiTheme="minorEastAsia" w:hint="eastAsia"/>
              </w:rPr>
              <w:t>月</w:t>
            </w:r>
            <w:r w:rsidR="00E47DED">
              <w:rPr>
                <w:rFonts w:asciiTheme="minorEastAsia" w:hAnsiTheme="minorEastAsia" w:hint="eastAsia"/>
              </w:rPr>
              <w:t>３</w:t>
            </w:r>
            <w:r w:rsidRPr="00EC5ABB">
              <w:rPr>
                <w:rFonts w:asciiTheme="minorEastAsia" w:hAnsiTheme="minorEastAsia" w:hint="eastAsia"/>
              </w:rPr>
              <w:t>日（</w:t>
            </w:r>
            <w:r w:rsidR="00E47DED">
              <w:rPr>
                <w:rFonts w:asciiTheme="minorEastAsia" w:hAnsiTheme="minorEastAsia" w:hint="eastAsia"/>
              </w:rPr>
              <w:t>金</w:t>
            </w:r>
            <w:r w:rsidRPr="00EC5ABB">
              <w:rPr>
                <w:rFonts w:asciiTheme="minorEastAsia" w:hAnsiTheme="minorEastAsia" w:hint="eastAsia"/>
              </w:rPr>
              <w:t>）正午まで</w:t>
            </w:r>
          </w:p>
        </w:tc>
        <w:tc>
          <w:tcPr>
            <w:tcW w:w="4512" w:type="dxa"/>
            <w:vAlign w:val="center"/>
          </w:tcPr>
          <w:p w14:paraId="27AF9367" w14:textId="06D3980B" w:rsidR="00D13256" w:rsidRPr="00EC5ABB" w:rsidRDefault="00063593" w:rsidP="002657EB">
            <w:pPr>
              <w:rPr>
                <w:rFonts w:asciiTheme="minorEastAsia" w:hAnsiTheme="minorEastAsia"/>
              </w:rPr>
            </w:pPr>
            <w:r w:rsidRPr="0049635B">
              <w:rPr>
                <w:rFonts w:hAnsi="ＭＳ 明朝" w:hint="eastAsia"/>
                <w:szCs w:val="21"/>
              </w:rPr>
              <w:t>参加表明書</w:t>
            </w:r>
            <w:r>
              <w:rPr>
                <w:rFonts w:hAnsi="ＭＳ 明朝" w:hint="eastAsia"/>
                <w:szCs w:val="21"/>
              </w:rPr>
              <w:t>等</w:t>
            </w:r>
            <w:r w:rsidR="004E6AC6">
              <w:rPr>
                <w:rFonts w:hAnsi="ＭＳ 明朝" w:hint="eastAsia"/>
                <w:szCs w:val="21"/>
              </w:rPr>
              <w:t>及び質問書</w:t>
            </w:r>
            <w:r w:rsidR="00E47DED" w:rsidRPr="0049635B">
              <w:rPr>
                <w:rFonts w:hAnsi="ＭＳ 明朝" w:hint="eastAsia"/>
                <w:szCs w:val="21"/>
              </w:rPr>
              <w:t>の提出期限</w:t>
            </w:r>
          </w:p>
        </w:tc>
      </w:tr>
      <w:tr w:rsidR="00D13256" w:rsidRPr="00EC5ABB" w14:paraId="5997CD12" w14:textId="77777777" w:rsidTr="00E47DED">
        <w:trPr>
          <w:trHeight w:val="148"/>
        </w:trPr>
        <w:tc>
          <w:tcPr>
            <w:tcW w:w="4442" w:type="dxa"/>
          </w:tcPr>
          <w:p w14:paraId="1BB46FBD" w14:textId="3A498872" w:rsidR="00D13256" w:rsidRPr="00EC5ABB" w:rsidRDefault="00225AD1" w:rsidP="002657EB">
            <w:pPr>
              <w:ind w:firstLineChars="500" w:firstLine="1050"/>
              <w:rPr>
                <w:rFonts w:asciiTheme="minorEastAsia" w:hAnsiTheme="minorEastAsia"/>
              </w:rPr>
            </w:pPr>
            <w:r>
              <w:rPr>
                <w:rFonts w:asciiTheme="minorEastAsia" w:hAnsiTheme="minorEastAsia" w:hint="eastAsia"/>
              </w:rPr>
              <w:t>４</w:t>
            </w:r>
            <w:r w:rsidR="00D13256" w:rsidRPr="00EC5ABB">
              <w:rPr>
                <w:rFonts w:asciiTheme="minorEastAsia" w:hAnsiTheme="minorEastAsia" w:hint="eastAsia"/>
              </w:rPr>
              <w:t>月</w:t>
            </w:r>
            <w:r w:rsidR="00E47DED">
              <w:rPr>
                <w:rFonts w:asciiTheme="minorEastAsia" w:hAnsiTheme="minorEastAsia" w:hint="eastAsia"/>
              </w:rPr>
              <w:t>１０</w:t>
            </w:r>
            <w:r w:rsidR="00D13256" w:rsidRPr="00EC5ABB">
              <w:rPr>
                <w:rFonts w:asciiTheme="minorEastAsia" w:hAnsiTheme="minorEastAsia" w:hint="eastAsia"/>
              </w:rPr>
              <w:t>日（</w:t>
            </w:r>
            <w:r w:rsidR="00AB0F35">
              <w:rPr>
                <w:rFonts w:asciiTheme="minorEastAsia" w:hAnsiTheme="minorEastAsia" w:hint="eastAsia"/>
              </w:rPr>
              <w:t>金</w:t>
            </w:r>
            <w:r w:rsidR="00D13256" w:rsidRPr="00EC5ABB">
              <w:rPr>
                <w:rFonts w:asciiTheme="minorEastAsia" w:hAnsiTheme="minorEastAsia" w:hint="eastAsia"/>
              </w:rPr>
              <w:t>）</w:t>
            </w:r>
          </w:p>
        </w:tc>
        <w:tc>
          <w:tcPr>
            <w:tcW w:w="4512" w:type="dxa"/>
            <w:vAlign w:val="center"/>
          </w:tcPr>
          <w:p w14:paraId="742F6738" w14:textId="4D6848F7" w:rsidR="00D13256" w:rsidRPr="00EC5ABB" w:rsidRDefault="00E47DED" w:rsidP="002657EB">
            <w:pPr>
              <w:rPr>
                <w:rFonts w:asciiTheme="minorEastAsia" w:hAnsiTheme="minorEastAsia"/>
              </w:rPr>
            </w:pPr>
            <w:r w:rsidRPr="0049635B">
              <w:rPr>
                <w:rFonts w:hAnsi="ＭＳ 明朝" w:hint="eastAsia"/>
                <w:szCs w:val="21"/>
              </w:rPr>
              <w:t>質問照会回答予定</w:t>
            </w:r>
          </w:p>
        </w:tc>
      </w:tr>
      <w:tr w:rsidR="00D13256" w:rsidRPr="00EC5ABB" w14:paraId="4064266D" w14:textId="77777777" w:rsidTr="00E47DED">
        <w:trPr>
          <w:trHeight w:val="77"/>
        </w:trPr>
        <w:tc>
          <w:tcPr>
            <w:tcW w:w="4442" w:type="dxa"/>
          </w:tcPr>
          <w:p w14:paraId="2FA323F3" w14:textId="6C5936DC" w:rsidR="00D13256" w:rsidRPr="00EC5ABB" w:rsidRDefault="00225AD1" w:rsidP="002657EB">
            <w:pPr>
              <w:ind w:firstLineChars="500" w:firstLine="1050"/>
              <w:rPr>
                <w:rFonts w:asciiTheme="minorEastAsia" w:hAnsiTheme="minorEastAsia"/>
              </w:rPr>
            </w:pPr>
            <w:r>
              <w:rPr>
                <w:rFonts w:asciiTheme="minorEastAsia" w:hAnsiTheme="minorEastAsia" w:hint="eastAsia"/>
              </w:rPr>
              <w:t>４</w:t>
            </w:r>
            <w:r w:rsidR="00D13256" w:rsidRPr="00EC5ABB">
              <w:rPr>
                <w:rFonts w:asciiTheme="minorEastAsia" w:hAnsiTheme="minorEastAsia" w:hint="eastAsia"/>
              </w:rPr>
              <w:t>月</w:t>
            </w:r>
            <w:r>
              <w:rPr>
                <w:rFonts w:asciiTheme="minorEastAsia" w:hAnsiTheme="minorEastAsia" w:hint="eastAsia"/>
              </w:rPr>
              <w:t>１</w:t>
            </w:r>
            <w:r w:rsidR="00E47DED">
              <w:rPr>
                <w:rFonts w:asciiTheme="minorEastAsia" w:hAnsiTheme="minorEastAsia" w:hint="eastAsia"/>
              </w:rPr>
              <w:t>７</w:t>
            </w:r>
            <w:r w:rsidR="00D13256" w:rsidRPr="00EC5ABB">
              <w:rPr>
                <w:rFonts w:asciiTheme="minorEastAsia" w:hAnsiTheme="minorEastAsia" w:hint="eastAsia"/>
              </w:rPr>
              <w:t>日（金）午後</w:t>
            </w:r>
            <w:r w:rsidR="00E47DED">
              <w:rPr>
                <w:rFonts w:asciiTheme="minorEastAsia" w:hAnsiTheme="minorEastAsia" w:hint="eastAsia"/>
              </w:rPr>
              <w:t>５</w:t>
            </w:r>
            <w:r w:rsidR="00D13256" w:rsidRPr="00EC5ABB">
              <w:rPr>
                <w:rFonts w:asciiTheme="minorEastAsia" w:hAnsiTheme="minorEastAsia" w:hint="eastAsia"/>
              </w:rPr>
              <w:t>時まで</w:t>
            </w:r>
          </w:p>
        </w:tc>
        <w:tc>
          <w:tcPr>
            <w:tcW w:w="4512" w:type="dxa"/>
            <w:vAlign w:val="center"/>
          </w:tcPr>
          <w:p w14:paraId="20A6F726" w14:textId="272A5396" w:rsidR="00D13256" w:rsidRPr="00EC5ABB" w:rsidRDefault="004E6AC6" w:rsidP="002657EB">
            <w:pPr>
              <w:rPr>
                <w:rFonts w:asciiTheme="minorEastAsia" w:hAnsiTheme="minorEastAsia"/>
              </w:rPr>
            </w:pPr>
            <w:r>
              <w:rPr>
                <w:rFonts w:asciiTheme="minorEastAsia" w:hAnsiTheme="minorEastAsia" w:hint="eastAsia"/>
              </w:rPr>
              <w:t>見積書及び提案書提出期限</w:t>
            </w:r>
          </w:p>
        </w:tc>
      </w:tr>
      <w:tr w:rsidR="00D13256" w:rsidRPr="00EC5ABB" w14:paraId="5B23CDA2" w14:textId="77777777" w:rsidTr="00E47DED">
        <w:trPr>
          <w:trHeight w:val="148"/>
        </w:trPr>
        <w:tc>
          <w:tcPr>
            <w:tcW w:w="4442" w:type="dxa"/>
          </w:tcPr>
          <w:p w14:paraId="5D22F139" w14:textId="6C69D3AB" w:rsidR="00D13256" w:rsidRPr="00EC5ABB" w:rsidRDefault="00225AD1" w:rsidP="002657EB">
            <w:pPr>
              <w:ind w:firstLineChars="500" w:firstLine="1050"/>
              <w:rPr>
                <w:rFonts w:asciiTheme="minorEastAsia" w:hAnsiTheme="minorEastAsia"/>
              </w:rPr>
            </w:pPr>
            <w:r>
              <w:rPr>
                <w:rFonts w:asciiTheme="minorEastAsia" w:hAnsiTheme="minorEastAsia" w:hint="eastAsia"/>
              </w:rPr>
              <w:t>５</w:t>
            </w:r>
            <w:r w:rsidR="00D13256" w:rsidRPr="00EC5ABB">
              <w:rPr>
                <w:rFonts w:asciiTheme="minorEastAsia" w:hAnsiTheme="minorEastAsia" w:hint="eastAsia"/>
              </w:rPr>
              <w:t>月</w:t>
            </w:r>
            <w:r>
              <w:rPr>
                <w:rFonts w:asciiTheme="minorEastAsia" w:hAnsiTheme="minorEastAsia" w:hint="eastAsia"/>
              </w:rPr>
              <w:t>１</w:t>
            </w:r>
            <w:r w:rsidR="00D13256">
              <w:rPr>
                <w:rFonts w:asciiTheme="minorEastAsia" w:hAnsiTheme="minorEastAsia" w:hint="eastAsia"/>
              </w:rPr>
              <w:t>日（金）</w:t>
            </w:r>
          </w:p>
        </w:tc>
        <w:tc>
          <w:tcPr>
            <w:tcW w:w="4512" w:type="dxa"/>
            <w:vAlign w:val="center"/>
          </w:tcPr>
          <w:p w14:paraId="208CF871" w14:textId="536C70A3" w:rsidR="00D13256" w:rsidRPr="00EC5ABB" w:rsidRDefault="00225AD1" w:rsidP="002657EB">
            <w:pPr>
              <w:rPr>
                <w:rFonts w:asciiTheme="minorEastAsia" w:hAnsiTheme="minorEastAsia"/>
              </w:rPr>
            </w:pPr>
            <w:r>
              <w:rPr>
                <w:rFonts w:asciiTheme="minorEastAsia" w:hAnsiTheme="minorEastAsia" w:hint="eastAsia"/>
              </w:rPr>
              <w:t>プレゼンテーション</w:t>
            </w:r>
          </w:p>
        </w:tc>
      </w:tr>
      <w:tr w:rsidR="00D13256" w:rsidRPr="00EC5ABB" w14:paraId="61E23BF1" w14:textId="77777777" w:rsidTr="00E47DED">
        <w:trPr>
          <w:trHeight w:val="77"/>
        </w:trPr>
        <w:tc>
          <w:tcPr>
            <w:tcW w:w="4442" w:type="dxa"/>
          </w:tcPr>
          <w:p w14:paraId="07949DBE" w14:textId="4F83CA07" w:rsidR="00D13256" w:rsidRPr="00EC5ABB" w:rsidRDefault="00225AD1" w:rsidP="002657EB">
            <w:pPr>
              <w:ind w:firstLineChars="500" w:firstLine="1050"/>
              <w:rPr>
                <w:rFonts w:asciiTheme="minorEastAsia" w:hAnsiTheme="minorEastAsia"/>
              </w:rPr>
            </w:pPr>
            <w:r>
              <w:rPr>
                <w:rFonts w:asciiTheme="minorEastAsia" w:hAnsiTheme="minorEastAsia" w:hint="eastAsia"/>
              </w:rPr>
              <w:t>５</w:t>
            </w:r>
            <w:r w:rsidR="00D13256" w:rsidRPr="00EC5ABB">
              <w:rPr>
                <w:rFonts w:asciiTheme="minorEastAsia" w:hAnsiTheme="minorEastAsia" w:hint="eastAsia"/>
              </w:rPr>
              <w:t>月</w:t>
            </w:r>
            <w:r>
              <w:rPr>
                <w:rFonts w:asciiTheme="minorEastAsia" w:hAnsiTheme="minorEastAsia" w:hint="eastAsia"/>
              </w:rPr>
              <w:t>１９</w:t>
            </w:r>
            <w:r w:rsidR="00D13256">
              <w:rPr>
                <w:rFonts w:asciiTheme="minorEastAsia" w:hAnsiTheme="minorEastAsia" w:hint="eastAsia"/>
              </w:rPr>
              <w:t>日（</w:t>
            </w:r>
            <w:r w:rsidR="00AB0F35">
              <w:rPr>
                <w:rFonts w:asciiTheme="minorEastAsia" w:hAnsiTheme="minorEastAsia" w:hint="eastAsia"/>
              </w:rPr>
              <w:t>火</w:t>
            </w:r>
            <w:r w:rsidR="00D13256">
              <w:rPr>
                <w:rFonts w:asciiTheme="minorEastAsia" w:hAnsiTheme="minorEastAsia" w:hint="eastAsia"/>
              </w:rPr>
              <w:t>）</w:t>
            </w:r>
          </w:p>
        </w:tc>
        <w:tc>
          <w:tcPr>
            <w:tcW w:w="4512" w:type="dxa"/>
            <w:vAlign w:val="center"/>
          </w:tcPr>
          <w:p w14:paraId="6B7425FD" w14:textId="2772936A" w:rsidR="00D13256" w:rsidRPr="00EC5ABB" w:rsidRDefault="00E47DED" w:rsidP="002657EB">
            <w:pPr>
              <w:rPr>
                <w:rFonts w:asciiTheme="minorEastAsia" w:hAnsiTheme="minorEastAsia"/>
              </w:rPr>
            </w:pPr>
            <w:r w:rsidRPr="0049635B">
              <w:rPr>
                <w:rFonts w:hAnsi="ＭＳ 明朝" w:hint="eastAsia"/>
                <w:szCs w:val="21"/>
              </w:rPr>
              <w:t>審査結果通知</w:t>
            </w:r>
            <w:r w:rsidR="00D13256" w:rsidRPr="00EC5ABB">
              <w:rPr>
                <w:rFonts w:asciiTheme="minorEastAsia" w:hAnsiTheme="minorEastAsia" w:hint="eastAsia"/>
              </w:rPr>
              <w:t>【予定】</w:t>
            </w:r>
          </w:p>
        </w:tc>
      </w:tr>
    </w:tbl>
    <w:p w14:paraId="35F811F0" w14:textId="77777777" w:rsidR="00D13256" w:rsidRPr="00D13256" w:rsidRDefault="00D13256" w:rsidP="00D13256"/>
    <w:p w14:paraId="045C099C" w14:textId="172B84F6" w:rsidR="004B2C41" w:rsidRDefault="004B2C41" w:rsidP="004B2C41">
      <w:pPr>
        <w:ind w:left="210" w:hangingChars="100" w:hanging="210"/>
        <w:rPr>
          <w:rFonts w:hAnsi="ＭＳ 明朝"/>
          <w:szCs w:val="21"/>
        </w:rPr>
      </w:pPr>
      <w:r w:rsidRPr="0049635B">
        <w:rPr>
          <w:rFonts w:hAnsi="ＭＳ 明朝" w:hint="eastAsia"/>
          <w:szCs w:val="21"/>
        </w:rPr>
        <w:t>６　参加表明書</w:t>
      </w:r>
      <w:r w:rsidR="00063593">
        <w:rPr>
          <w:rFonts w:hAnsi="ＭＳ 明朝" w:hint="eastAsia"/>
          <w:szCs w:val="21"/>
        </w:rPr>
        <w:t>等</w:t>
      </w:r>
      <w:r w:rsidRPr="0049635B">
        <w:rPr>
          <w:rFonts w:hAnsi="ＭＳ 明朝" w:hint="eastAsia"/>
          <w:szCs w:val="21"/>
        </w:rPr>
        <w:t>の提出</w:t>
      </w:r>
    </w:p>
    <w:p w14:paraId="37F92CF8" w14:textId="5F2B6AC8" w:rsidR="004B2C41" w:rsidRPr="00EE1BA0" w:rsidRDefault="00EE1BA0" w:rsidP="00EE1BA0">
      <w:pPr>
        <w:ind w:leftChars="100" w:left="210"/>
        <w:rPr>
          <w:rFonts w:asciiTheme="minorEastAsia" w:hAnsiTheme="minorEastAsia"/>
          <w:szCs w:val="21"/>
        </w:rPr>
      </w:pPr>
      <w:r w:rsidRPr="00EE1BA0">
        <w:rPr>
          <w:rFonts w:asciiTheme="minorEastAsia" w:hAnsiTheme="minorEastAsia" w:hint="eastAsia"/>
          <w:szCs w:val="21"/>
        </w:rPr>
        <w:t>(</w:t>
      </w:r>
      <w:r w:rsidRPr="00EE1BA0">
        <w:rPr>
          <w:rFonts w:asciiTheme="minorEastAsia" w:hAnsiTheme="minorEastAsia"/>
          <w:szCs w:val="21"/>
        </w:rPr>
        <w:t>1)</w:t>
      </w:r>
      <w:r w:rsidR="004B2C41" w:rsidRPr="00EE1BA0">
        <w:rPr>
          <w:rFonts w:asciiTheme="minorEastAsia" w:hAnsiTheme="minorEastAsia" w:hint="eastAsia"/>
          <w:szCs w:val="21"/>
        </w:rPr>
        <w:t>提出書類</w:t>
      </w:r>
    </w:p>
    <w:p w14:paraId="699A86A1" w14:textId="413AD0AF" w:rsidR="004B2C41" w:rsidRPr="00EE1BA0" w:rsidRDefault="004B2C41" w:rsidP="004B2C41">
      <w:pPr>
        <w:ind w:leftChars="200" w:left="420" w:firstLineChars="100" w:firstLine="210"/>
        <w:rPr>
          <w:rFonts w:asciiTheme="minorEastAsia" w:hAnsiTheme="minorEastAsia"/>
          <w:szCs w:val="21"/>
        </w:rPr>
      </w:pPr>
      <w:r w:rsidRPr="00EE1BA0">
        <w:rPr>
          <w:rFonts w:asciiTheme="minorEastAsia" w:hAnsiTheme="minorEastAsia" w:hint="eastAsia"/>
          <w:szCs w:val="21"/>
        </w:rPr>
        <w:t>本プロポーザルに参加する者は、参加表明書（様式第１号）</w:t>
      </w:r>
      <w:r w:rsidR="00B80DE6">
        <w:rPr>
          <w:rFonts w:asciiTheme="minorEastAsia" w:hAnsiTheme="minorEastAsia" w:hint="eastAsia"/>
          <w:szCs w:val="21"/>
        </w:rPr>
        <w:t>に</w:t>
      </w:r>
      <w:r w:rsidRPr="00EE1BA0">
        <w:rPr>
          <w:rFonts w:asciiTheme="minorEastAsia" w:hAnsiTheme="minorEastAsia" w:hint="eastAsia"/>
          <w:szCs w:val="21"/>
        </w:rPr>
        <w:t>誓約書（様式第２号）</w:t>
      </w:r>
      <w:r w:rsidR="00E974BD" w:rsidRPr="00EE1BA0">
        <w:rPr>
          <w:rFonts w:asciiTheme="minorEastAsia" w:hAnsiTheme="minorEastAsia" w:hint="eastAsia"/>
          <w:szCs w:val="21"/>
        </w:rPr>
        <w:t>、</w:t>
      </w:r>
      <w:r w:rsidRPr="00EE1BA0">
        <w:rPr>
          <w:rFonts w:asciiTheme="minorEastAsia" w:hAnsiTheme="minorEastAsia" w:hint="eastAsia"/>
          <w:szCs w:val="21"/>
        </w:rPr>
        <w:t>参加資格確認書（様式第３号）を</w:t>
      </w:r>
      <w:r w:rsidR="00B80DE6">
        <w:rPr>
          <w:rFonts w:asciiTheme="minorEastAsia" w:hAnsiTheme="minorEastAsia" w:hint="eastAsia"/>
          <w:szCs w:val="21"/>
        </w:rPr>
        <w:t>添えて</w:t>
      </w:r>
      <w:r w:rsidRPr="00EE1BA0">
        <w:rPr>
          <w:rFonts w:asciiTheme="minorEastAsia" w:hAnsiTheme="minorEastAsia" w:hint="eastAsia"/>
          <w:szCs w:val="21"/>
        </w:rPr>
        <w:t>提出すること。</w:t>
      </w:r>
      <w:r w:rsidRPr="00EE1BA0">
        <w:rPr>
          <w:rFonts w:asciiTheme="minorEastAsia" w:hAnsiTheme="minorEastAsia"/>
          <w:szCs w:val="21"/>
        </w:rPr>
        <w:t xml:space="preserve">  </w:t>
      </w:r>
    </w:p>
    <w:p w14:paraId="214CCF45" w14:textId="1735697C" w:rsidR="004B2C41" w:rsidRPr="00EE1BA0" w:rsidRDefault="00EE1BA0" w:rsidP="00063593">
      <w:pPr>
        <w:ind w:leftChars="100" w:left="210"/>
        <w:rPr>
          <w:rFonts w:asciiTheme="minorEastAsia" w:hAnsiTheme="minorEastAsia"/>
          <w:szCs w:val="21"/>
        </w:rPr>
      </w:pPr>
      <w:r w:rsidRPr="00EE1BA0">
        <w:rPr>
          <w:rFonts w:asciiTheme="minorEastAsia" w:hAnsiTheme="minorEastAsia"/>
          <w:szCs w:val="21"/>
        </w:rPr>
        <w:t>(2)</w:t>
      </w:r>
      <w:r w:rsidR="004B2C41" w:rsidRPr="00EE1BA0">
        <w:rPr>
          <w:rFonts w:asciiTheme="minorEastAsia" w:hAnsiTheme="minorEastAsia" w:hint="eastAsia"/>
          <w:szCs w:val="21"/>
        </w:rPr>
        <w:t>提出</w:t>
      </w:r>
      <w:r w:rsidR="00B80DE6">
        <w:rPr>
          <w:rFonts w:asciiTheme="minorEastAsia" w:hAnsiTheme="minorEastAsia" w:hint="eastAsia"/>
          <w:szCs w:val="21"/>
        </w:rPr>
        <w:t>期間</w:t>
      </w:r>
    </w:p>
    <w:p w14:paraId="1AB857EB" w14:textId="4D542A63" w:rsidR="004B2C41" w:rsidRPr="00EE1BA0" w:rsidRDefault="004B2C41" w:rsidP="004B2C41">
      <w:pPr>
        <w:ind w:leftChars="200" w:left="420" w:firstLineChars="100" w:firstLine="210"/>
        <w:rPr>
          <w:rFonts w:asciiTheme="minorEastAsia" w:hAnsiTheme="minorEastAsia"/>
          <w:szCs w:val="21"/>
        </w:rPr>
      </w:pPr>
      <w:r w:rsidRPr="00EE1BA0">
        <w:rPr>
          <w:rFonts w:asciiTheme="minorEastAsia" w:hAnsiTheme="minorEastAsia" w:hint="eastAsia"/>
          <w:szCs w:val="21"/>
        </w:rPr>
        <w:t>令和８年</w:t>
      </w:r>
      <w:r w:rsidR="00E974BD" w:rsidRPr="00EE1BA0">
        <w:rPr>
          <w:rFonts w:asciiTheme="minorEastAsia" w:hAnsiTheme="minorEastAsia" w:hint="eastAsia"/>
          <w:szCs w:val="21"/>
        </w:rPr>
        <w:t>３</w:t>
      </w:r>
      <w:r w:rsidRPr="00EE1BA0">
        <w:rPr>
          <w:rFonts w:asciiTheme="minorEastAsia" w:hAnsiTheme="minorEastAsia" w:hint="eastAsia"/>
          <w:szCs w:val="21"/>
        </w:rPr>
        <w:t>月</w:t>
      </w:r>
      <w:r w:rsidR="00E974BD" w:rsidRPr="00EE1BA0">
        <w:rPr>
          <w:rFonts w:asciiTheme="minorEastAsia" w:hAnsiTheme="minorEastAsia" w:hint="eastAsia"/>
          <w:szCs w:val="21"/>
        </w:rPr>
        <w:t>３０</w:t>
      </w:r>
      <w:r w:rsidRPr="00EE1BA0">
        <w:rPr>
          <w:rFonts w:asciiTheme="minorEastAsia" w:hAnsiTheme="minorEastAsia" w:hint="eastAsia"/>
          <w:szCs w:val="21"/>
        </w:rPr>
        <w:t>日（</w:t>
      </w:r>
      <w:r w:rsidR="00E974BD" w:rsidRPr="00EE1BA0">
        <w:rPr>
          <w:rFonts w:asciiTheme="minorEastAsia" w:hAnsiTheme="minorEastAsia" w:hint="eastAsia"/>
          <w:szCs w:val="21"/>
        </w:rPr>
        <w:t>月</w:t>
      </w:r>
      <w:r w:rsidRPr="00EE1BA0">
        <w:rPr>
          <w:rFonts w:asciiTheme="minorEastAsia" w:hAnsiTheme="minorEastAsia" w:hint="eastAsia"/>
          <w:szCs w:val="21"/>
        </w:rPr>
        <w:t>）から</w:t>
      </w:r>
      <w:r w:rsidR="00E974BD" w:rsidRPr="00EE1BA0">
        <w:rPr>
          <w:rFonts w:asciiTheme="minorEastAsia" w:hAnsiTheme="minorEastAsia" w:hint="eastAsia"/>
          <w:szCs w:val="21"/>
        </w:rPr>
        <w:t>令和８年４月３日（金）正午</w:t>
      </w:r>
      <w:r w:rsidRPr="00EE1BA0">
        <w:rPr>
          <w:rFonts w:asciiTheme="minorEastAsia" w:hAnsiTheme="minorEastAsia" w:hint="eastAsia"/>
          <w:szCs w:val="21"/>
        </w:rPr>
        <w:t>まで</w:t>
      </w:r>
    </w:p>
    <w:p w14:paraId="2D11A1A6" w14:textId="08875FA3" w:rsidR="004B2C41" w:rsidRPr="00EE1BA0" w:rsidRDefault="00EE1BA0" w:rsidP="00063593">
      <w:pPr>
        <w:ind w:leftChars="100" w:left="210"/>
        <w:rPr>
          <w:rFonts w:asciiTheme="minorEastAsia" w:hAnsiTheme="minorEastAsia"/>
          <w:szCs w:val="21"/>
        </w:rPr>
      </w:pPr>
      <w:r w:rsidRPr="00EE1BA0">
        <w:rPr>
          <w:rFonts w:asciiTheme="minorEastAsia" w:hAnsiTheme="minorEastAsia"/>
          <w:szCs w:val="21"/>
        </w:rPr>
        <w:t>(3)</w:t>
      </w:r>
      <w:r w:rsidR="004B2C41" w:rsidRPr="00EE1BA0">
        <w:rPr>
          <w:rFonts w:asciiTheme="minorEastAsia" w:hAnsiTheme="minorEastAsia" w:hint="eastAsia"/>
          <w:szCs w:val="21"/>
        </w:rPr>
        <w:t>提出方法及び提出先</w:t>
      </w:r>
    </w:p>
    <w:p w14:paraId="18731787" w14:textId="77777777" w:rsidR="004B2C41" w:rsidRPr="0049635B" w:rsidRDefault="004B2C41" w:rsidP="004B2C41">
      <w:pPr>
        <w:ind w:left="210" w:hangingChars="100" w:hanging="210"/>
        <w:rPr>
          <w:rFonts w:hAnsi="ＭＳ 明朝"/>
          <w:szCs w:val="21"/>
        </w:rPr>
      </w:pPr>
      <w:r w:rsidRPr="0049635B">
        <w:rPr>
          <w:rFonts w:hAnsi="ＭＳ 明朝" w:hint="eastAsia"/>
          <w:szCs w:val="21"/>
        </w:rPr>
        <w:t xml:space="preserve">　　ア</w:t>
      </w:r>
      <w:r w:rsidRPr="0049635B">
        <w:rPr>
          <w:rFonts w:hAnsi="ＭＳ 明朝" w:hint="eastAsia"/>
          <w:szCs w:val="21"/>
        </w:rPr>
        <w:t xml:space="preserve"> </w:t>
      </w:r>
      <w:r w:rsidRPr="0049635B">
        <w:rPr>
          <w:rFonts w:hAnsi="ＭＳ 明朝" w:hint="eastAsia"/>
          <w:szCs w:val="21"/>
        </w:rPr>
        <w:t>提出方法</w:t>
      </w:r>
    </w:p>
    <w:p w14:paraId="125A4EB1" w14:textId="27ADBB0D" w:rsidR="004B2C41" w:rsidRPr="0049635B" w:rsidRDefault="004B2C41" w:rsidP="004B2C41">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sidR="00E974BD">
        <w:rPr>
          <w:rFonts w:hAnsi="ＭＳ 明朝" w:hint="eastAsia"/>
          <w:szCs w:val="21"/>
        </w:rPr>
        <w:t xml:space="preserve">各１部　</w:t>
      </w:r>
      <w:r w:rsidRPr="0049635B">
        <w:rPr>
          <w:rFonts w:hAnsi="ＭＳ 明朝" w:hint="eastAsia"/>
          <w:szCs w:val="21"/>
        </w:rPr>
        <w:t>持参又は郵送</w:t>
      </w:r>
    </w:p>
    <w:p w14:paraId="2D899C11" w14:textId="4AE868F5" w:rsidR="004B2C41" w:rsidRPr="0049635B" w:rsidRDefault="004B2C41" w:rsidP="00E974BD">
      <w:pPr>
        <w:ind w:left="420" w:hangingChars="200" w:hanging="420"/>
        <w:rPr>
          <w:rFonts w:hAnsi="ＭＳ 明朝"/>
          <w:szCs w:val="21"/>
        </w:rPr>
      </w:pPr>
      <w:r w:rsidRPr="0049635B">
        <w:rPr>
          <w:rFonts w:hAnsi="ＭＳ 明朝" w:hint="eastAsia"/>
          <w:szCs w:val="21"/>
        </w:rPr>
        <w:t xml:space="preserve">　※　郵送する場合は、提出先である</w:t>
      </w:r>
      <w:r>
        <w:rPr>
          <w:rFonts w:hAnsi="ＭＳ 明朝" w:hint="eastAsia"/>
          <w:szCs w:val="21"/>
        </w:rPr>
        <w:t>蕨</w:t>
      </w:r>
      <w:r w:rsidRPr="0049635B">
        <w:rPr>
          <w:rFonts w:hAnsi="ＭＳ 明朝" w:hint="eastAsia"/>
          <w:szCs w:val="21"/>
        </w:rPr>
        <w:t>市総務部</w:t>
      </w:r>
      <w:r>
        <w:rPr>
          <w:rFonts w:hAnsi="ＭＳ 明朝" w:hint="eastAsia"/>
          <w:szCs w:val="21"/>
        </w:rPr>
        <w:t>庶務課</w:t>
      </w:r>
      <w:r w:rsidRPr="0049635B">
        <w:rPr>
          <w:rFonts w:hAnsi="ＭＳ 明朝" w:hint="eastAsia"/>
          <w:szCs w:val="21"/>
        </w:rPr>
        <w:t>に提出書類が配達された日及び時刻が証明できる方法で行うこと。</w:t>
      </w:r>
    </w:p>
    <w:p w14:paraId="133501C2" w14:textId="77777777" w:rsidR="004B2C41" w:rsidRPr="0049635B" w:rsidRDefault="004B2C41" w:rsidP="004B2C41">
      <w:pPr>
        <w:ind w:left="210" w:hangingChars="100" w:hanging="210"/>
        <w:rPr>
          <w:rFonts w:hAnsi="ＭＳ 明朝"/>
          <w:szCs w:val="21"/>
        </w:rPr>
      </w:pPr>
      <w:r w:rsidRPr="0049635B">
        <w:rPr>
          <w:rFonts w:hAnsi="ＭＳ 明朝" w:hint="eastAsia"/>
          <w:szCs w:val="21"/>
        </w:rPr>
        <w:t xml:space="preserve"> </w:t>
      </w:r>
      <w:r w:rsidRPr="0049635B">
        <w:rPr>
          <w:rFonts w:hAnsi="ＭＳ 明朝"/>
          <w:szCs w:val="21"/>
        </w:rPr>
        <w:t xml:space="preserve"> </w:t>
      </w:r>
      <w:r w:rsidRPr="0049635B">
        <w:rPr>
          <w:rFonts w:hAnsi="ＭＳ 明朝" w:hint="eastAsia"/>
          <w:szCs w:val="21"/>
        </w:rPr>
        <w:t xml:space="preserve">　イ</w:t>
      </w:r>
      <w:r w:rsidRPr="0049635B">
        <w:rPr>
          <w:rFonts w:hAnsi="ＭＳ 明朝" w:hint="eastAsia"/>
          <w:szCs w:val="21"/>
        </w:rPr>
        <w:t xml:space="preserve"> </w:t>
      </w:r>
      <w:r w:rsidRPr="0049635B">
        <w:rPr>
          <w:rFonts w:hAnsi="ＭＳ 明朝" w:hint="eastAsia"/>
          <w:szCs w:val="21"/>
        </w:rPr>
        <w:t>提出先</w:t>
      </w:r>
    </w:p>
    <w:p w14:paraId="73913130" w14:textId="77777777" w:rsidR="004B2C41" w:rsidRPr="0049635B" w:rsidRDefault="004B2C41" w:rsidP="004B2C41">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Pr>
          <w:rFonts w:hAnsi="ＭＳ 明朝" w:hint="eastAsia"/>
          <w:szCs w:val="21"/>
        </w:rPr>
        <w:t>蕨</w:t>
      </w:r>
      <w:r w:rsidRPr="0049635B">
        <w:rPr>
          <w:rFonts w:hAnsi="ＭＳ 明朝" w:hint="eastAsia"/>
          <w:szCs w:val="21"/>
        </w:rPr>
        <w:t>市総務部</w:t>
      </w:r>
      <w:r w:rsidRPr="00A2384F">
        <w:rPr>
          <w:rFonts w:hAnsi="ＭＳ 明朝" w:hint="eastAsia"/>
          <w:szCs w:val="21"/>
        </w:rPr>
        <w:t>庶務課</w:t>
      </w:r>
    </w:p>
    <w:p w14:paraId="2418E3BE" w14:textId="771AFCD7" w:rsidR="004B2C41" w:rsidRDefault="004B2C41" w:rsidP="004B2C41">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sidR="00E974BD" w:rsidRPr="0049635B">
        <w:rPr>
          <w:rFonts w:hAnsi="ＭＳ 明朝" w:hint="eastAsia"/>
          <w:szCs w:val="21"/>
        </w:rPr>
        <w:t>〒</w:t>
      </w:r>
      <w:r w:rsidR="00E974BD" w:rsidRPr="00A2384F">
        <w:rPr>
          <w:rFonts w:hAnsi="ＭＳ 明朝" w:hint="eastAsia"/>
          <w:szCs w:val="21"/>
        </w:rPr>
        <w:t>３３５－８５０１</w:t>
      </w:r>
      <w:r w:rsidR="00E974BD" w:rsidRPr="0049635B">
        <w:rPr>
          <w:rFonts w:hAnsi="ＭＳ 明朝" w:hint="eastAsia"/>
          <w:szCs w:val="21"/>
        </w:rPr>
        <w:t xml:space="preserve">　埼玉県</w:t>
      </w:r>
      <w:r w:rsidR="00E974BD" w:rsidRPr="00A2384F">
        <w:rPr>
          <w:rFonts w:hAnsi="ＭＳ 明朝" w:hint="eastAsia"/>
          <w:szCs w:val="21"/>
        </w:rPr>
        <w:t>蕨市中央５－１４－１５</w:t>
      </w:r>
    </w:p>
    <w:p w14:paraId="6162A9A2" w14:textId="77777777" w:rsidR="004E6AC6" w:rsidRPr="0049635B" w:rsidRDefault="004E6AC6" w:rsidP="004B2C41">
      <w:pPr>
        <w:ind w:left="210" w:hangingChars="100" w:hanging="210"/>
        <w:rPr>
          <w:rFonts w:hAnsi="ＭＳ 明朝"/>
          <w:szCs w:val="21"/>
        </w:rPr>
      </w:pPr>
    </w:p>
    <w:p w14:paraId="69E5B9AD" w14:textId="621614CD" w:rsidR="004B2C41" w:rsidRPr="0049635B" w:rsidRDefault="004B2C41" w:rsidP="004B2C41">
      <w:pPr>
        <w:ind w:left="210" w:hangingChars="100" w:hanging="210"/>
        <w:rPr>
          <w:rFonts w:hAnsi="ＭＳ 明朝"/>
          <w:szCs w:val="21"/>
        </w:rPr>
      </w:pPr>
      <w:r w:rsidRPr="0049635B">
        <w:rPr>
          <w:rFonts w:hAnsi="ＭＳ 明朝" w:hint="eastAsia"/>
          <w:szCs w:val="21"/>
        </w:rPr>
        <w:t>７　質問及び回答</w:t>
      </w:r>
    </w:p>
    <w:p w14:paraId="2D1110E5" w14:textId="77777777" w:rsidR="004B2C41" w:rsidRPr="0049635B" w:rsidRDefault="004B2C41" w:rsidP="004B2C41">
      <w:pPr>
        <w:ind w:leftChars="100" w:left="210" w:firstLineChars="100" w:firstLine="210"/>
        <w:rPr>
          <w:rFonts w:hAnsi="ＭＳ 明朝"/>
          <w:szCs w:val="21"/>
        </w:rPr>
      </w:pPr>
      <w:r w:rsidRPr="0049635B">
        <w:rPr>
          <w:rFonts w:hAnsi="ＭＳ 明朝" w:hint="eastAsia"/>
          <w:szCs w:val="21"/>
        </w:rPr>
        <w:t>質問は、この実施要領及び仕様書により提出する書類に関する事項に限るものとし、審査</w:t>
      </w:r>
    </w:p>
    <w:p w14:paraId="02C1DC04" w14:textId="77777777" w:rsidR="004B2C41" w:rsidRPr="0049635B" w:rsidRDefault="004B2C41" w:rsidP="004B2C41">
      <w:pPr>
        <w:ind w:leftChars="100" w:left="210"/>
        <w:rPr>
          <w:rFonts w:hAnsi="ＭＳ 明朝"/>
          <w:szCs w:val="21"/>
        </w:rPr>
      </w:pPr>
      <w:r w:rsidRPr="0049635B">
        <w:rPr>
          <w:rFonts w:hAnsi="ＭＳ 明朝" w:hint="eastAsia"/>
          <w:szCs w:val="21"/>
        </w:rPr>
        <w:t>及び評価に係る質問は受け付けないものとする。</w:t>
      </w:r>
    </w:p>
    <w:p w14:paraId="6222291E" w14:textId="6F9F3955" w:rsidR="004B2C41" w:rsidRPr="0049635B" w:rsidRDefault="004B2C41" w:rsidP="004B2C41">
      <w:pPr>
        <w:ind w:leftChars="100" w:left="210" w:firstLineChars="100" w:firstLine="210"/>
        <w:rPr>
          <w:rFonts w:hAnsi="ＭＳ 明朝"/>
          <w:szCs w:val="21"/>
        </w:rPr>
      </w:pPr>
      <w:r w:rsidRPr="0049635B">
        <w:rPr>
          <w:rFonts w:hAnsi="ＭＳ 明朝" w:hint="eastAsia"/>
          <w:szCs w:val="21"/>
        </w:rPr>
        <w:t>質問は、</w:t>
      </w:r>
      <w:r w:rsidR="004E6AC6">
        <w:rPr>
          <w:rFonts w:hAnsi="ＭＳ 明朝" w:hint="eastAsia"/>
          <w:szCs w:val="21"/>
        </w:rPr>
        <w:t>質問書（様式第４号）を</w:t>
      </w:r>
      <w:r w:rsidRPr="0049635B">
        <w:rPr>
          <w:rFonts w:hAnsi="ＭＳ 明朝" w:hint="eastAsia"/>
          <w:szCs w:val="21"/>
        </w:rPr>
        <w:t>電子メール</w:t>
      </w:r>
      <w:r w:rsidR="00E974BD">
        <w:rPr>
          <w:rFonts w:hAnsi="ＭＳ 明朝" w:hint="eastAsia"/>
          <w:szCs w:val="21"/>
        </w:rPr>
        <w:t>又は文書</w:t>
      </w:r>
      <w:r w:rsidRPr="0049635B">
        <w:rPr>
          <w:rFonts w:hAnsi="ＭＳ 明朝" w:hint="eastAsia"/>
          <w:szCs w:val="21"/>
        </w:rPr>
        <w:t>にて</w:t>
      </w:r>
      <w:r>
        <w:rPr>
          <w:rFonts w:hAnsi="ＭＳ 明朝" w:hint="eastAsia"/>
          <w:szCs w:val="21"/>
        </w:rPr>
        <w:t>令和８年</w:t>
      </w:r>
      <w:r w:rsidR="00E974BD">
        <w:rPr>
          <w:rFonts w:hAnsi="ＭＳ 明朝" w:hint="eastAsia"/>
          <w:szCs w:val="21"/>
        </w:rPr>
        <w:t>４</w:t>
      </w:r>
      <w:r w:rsidRPr="0049635B">
        <w:rPr>
          <w:rFonts w:hAnsi="ＭＳ 明朝" w:hint="eastAsia"/>
          <w:szCs w:val="21"/>
        </w:rPr>
        <w:t>月</w:t>
      </w:r>
      <w:r w:rsidR="00E974BD">
        <w:rPr>
          <w:rFonts w:hAnsi="ＭＳ 明朝" w:hint="eastAsia"/>
          <w:szCs w:val="21"/>
        </w:rPr>
        <w:t>３</w:t>
      </w:r>
      <w:r w:rsidRPr="0049635B">
        <w:rPr>
          <w:rFonts w:hAnsi="ＭＳ 明朝" w:hint="eastAsia"/>
          <w:szCs w:val="21"/>
        </w:rPr>
        <w:t>日（</w:t>
      </w:r>
      <w:r w:rsidR="00E974BD">
        <w:rPr>
          <w:rFonts w:hAnsi="ＭＳ 明朝" w:hint="eastAsia"/>
          <w:szCs w:val="21"/>
        </w:rPr>
        <w:t>金</w:t>
      </w:r>
      <w:r w:rsidRPr="0049635B">
        <w:rPr>
          <w:rFonts w:hAnsi="ＭＳ 明朝" w:hint="eastAsia"/>
          <w:szCs w:val="21"/>
        </w:rPr>
        <w:t>）</w:t>
      </w:r>
      <w:r w:rsidR="00E974BD">
        <w:rPr>
          <w:rFonts w:hAnsi="ＭＳ 明朝" w:hint="eastAsia"/>
          <w:szCs w:val="21"/>
        </w:rPr>
        <w:t>正午</w:t>
      </w:r>
      <w:r w:rsidRPr="0049635B">
        <w:rPr>
          <w:rFonts w:hAnsi="ＭＳ 明朝" w:hint="eastAsia"/>
          <w:szCs w:val="21"/>
        </w:rPr>
        <w:t>までに提出すること。</w:t>
      </w:r>
    </w:p>
    <w:p w14:paraId="53904F6C" w14:textId="52446C5A" w:rsidR="004B2C41" w:rsidRPr="0049635B" w:rsidRDefault="004E6AC6" w:rsidP="004B2C41">
      <w:pPr>
        <w:ind w:leftChars="100" w:left="210" w:firstLineChars="100" w:firstLine="210"/>
        <w:rPr>
          <w:rFonts w:hAnsi="ＭＳ 明朝"/>
          <w:szCs w:val="21"/>
        </w:rPr>
      </w:pPr>
      <w:r>
        <w:rPr>
          <w:rFonts w:hAnsi="ＭＳ 明朝" w:hint="eastAsia"/>
          <w:szCs w:val="21"/>
        </w:rPr>
        <w:t>質問</w:t>
      </w:r>
      <w:r w:rsidR="004B2C41" w:rsidRPr="0049635B">
        <w:rPr>
          <w:rFonts w:hAnsi="ＭＳ 明朝" w:hint="eastAsia"/>
          <w:szCs w:val="21"/>
        </w:rPr>
        <w:t>に対する回答は、</w:t>
      </w:r>
      <w:r w:rsidR="004B2C41">
        <w:rPr>
          <w:rFonts w:hAnsi="ＭＳ 明朝" w:hint="eastAsia"/>
          <w:szCs w:val="21"/>
        </w:rPr>
        <w:t>令和８年</w:t>
      </w:r>
      <w:r w:rsidR="00E974BD">
        <w:rPr>
          <w:rFonts w:hAnsi="ＭＳ 明朝" w:hint="eastAsia"/>
          <w:szCs w:val="21"/>
        </w:rPr>
        <w:t>４</w:t>
      </w:r>
      <w:r w:rsidR="004B2C41" w:rsidRPr="0049635B">
        <w:rPr>
          <w:rFonts w:hAnsi="ＭＳ 明朝" w:hint="eastAsia"/>
          <w:szCs w:val="21"/>
        </w:rPr>
        <w:t>月</w:t>
      </w:r>
      <w:r w:rsidR="00E974BD">
        <w:rPr>
          <w:rFonts w:hAnsi="ＭＳ 明朝" w:hint="eastAsia"/>
          <w:szCs w:val="21"/>
        </w:rPr>
        <w:t>１０</w:t>
      </w:r>
      <w:r w:rsidR="004B2C41" w:rsidRPr="0049635B">
        <w:rPr>
          <w:rFonts w:hAnsi="ＭＳ 明朝" w:hint="eastAsia"/>
          <w:szCs w:val="21"/>
        </w:rPr>
        <w:t>日（</w:t>
      </w:r>
      <w:r w:rsidR="00E974BD">
        <w:rPr>
          <w:rFonts w:hAnsi="ＭＳ 明朝" w:hint="eastAsia"/>
          <w:szCs w:val="21"/>
        </w:rPr>
        <w:t>金</w:t>
      </w:r>
      <w:r w:rsidR="004B2C41" w:rsidRPr="0049635B">
        <w:rPr>
          <w:rFonts w:hAnsi="ＭＳ 明朝" w:hint="eastAsia"/>
          <w:szCs w:val="21"/>
        </w:rPr>
        <w:t>）</w:t>
      </w:r>
      <w:r w:rsidR="00E974BD">
        <w:rPr>
          <w:rFonts w:hAnsi="ＭＳ 明朝" w:hint="eastAsia"/>
          <w:szCs w:val="21"/>
        </w:rPr>
        <w:t>午後５時</w:t>
      </w:r>
      <w:r w:rsidR="004B2C41" w:rsidRPr="0049635B">
        <w:rPr>
          <w:rFonts w:hAnsi="ＭＳ 明朝" w:hint="eastAsia"/>
          <w:szCs w:val="21"/>
        </w:rPr>
        <w:t>までに</w:t>
      </w:r>
      <w:r w:rsidR="00302DA2">
        <w:rPr>
          <w:rFonts w:hAnsi="ＭＳ 明朝" w:hint="eastAsia"/>
          <w:szCs w:val="21"/>
        </w:rPr>
        <w:t>全て</w:t>
      </w:r>
      <w:r w:rsidR="00B80DE6">
        <w:rPr>
          <w:rFonts w:hAnsi="ＭＳ 明朝" w:hint="eastAsia"/>
          <w:szCs w:val="21"/>
        </w:rPr>
        <w:t>の参加者に</w:t>
      </w:r>
      <w:r w:rsidR="004B2C41" w:rsidRPr="0049635B">
        <w:rPr>
          <w:rFonts w:hAnsi="ＭＳ 明朝" w:hint="eastAsia"/>
          <w:szCs w:val="21"/>
        </w:rPr>
        <w:t>電子メールで回答する。</w:t>
      </w:r>
    </w:p>
    <w:p w14:paraId="6243C5D0" w14:textId="77777777" w:rsidR="004B2C41" w:rsidRPr="0049635B" w:rsidRDefault="004B2C41" w:rsidP="004B2C41">
      <w:pPr>
        <w:ind w:left="210" w:hangingChars="100" w:hanging="210"/>
        <w:rPr>
          <w:rFonts w:hAnsi="ＭＳ 明朝"/>
          <w:szCs w:val="21"/>
        </w:rPr>
      </w:pPr>
    </w:p>
    <w:p w14:paraId="5D08A5C3" w14:textId="73C3CBC5" w:rsidR="004B2C41" w:rsidRPr="0049635B" w:rsidRDefault="004B2C41" w:rsidP="004B2C41">
      <w:pPr>
        <w:ind w:left="210" w:hangingChars="100" w:hanging="210"/>
        <w:rPr>
          <w:rFonts w:hAnsi="ＭＳ 明朝"/>
          <w:szCs w:val="21"/>
        </w:rPr>
      </w:pPr>
      <w:r w:rsidRPr="0049635B">
        <w:rPr>
          <w:rFonts w:hAnsi="ＭＳ 明朝" w:hint="eastAsia"/>
          <w:szCs w:val="21"/>
        </w:rPr>
        <w:t xml:space="preserve">８　</w:t>
      </w:r>
      <w:r w:rsidR="004E6AC6">
        <w:rPr>
          <w:rFonts w:hAnsi="ＭＳ 明朝" w:hint="eastAsia"/>
          <w:szCs w:val="21"/>
        </w:rPr>
        <w:t>見積書及び提案書</w:t>
      </w:r>
      <w:r w:rsidRPr="0049635B">
        <w:rPr>
          <w:rFonts w:hAnsi="ＭＳ 明朝" w:hint="eastAsia"/>
          <w:szCs w:val="21"/>
        </w:rPr>
        <w:t>の提出</w:t>
      </w:r>
    </w:p>
    <w:p w14:paraId="063911EC" w14:textId="76FE7342" w:rsidR="00317730" w:rsidRDefault="00EE1BA0" w:rsidP="00EE1BA0">
      <w:pPr>
        <w:pStyle w:val="a3"/>
        <w:ind w:leftChars="100" w:left="210"/>
        <w:rPr>
          <w:rFonts w:asciiTheme="minorEastAsia" w:hAnsiTheme="minorEastAsia"/>
          <w:szCs w:val="21"/>
        </w:rPr>
      </w:pPr>
      <w:r>
        <w:rPr>
          <w:rFonts w:asciiTheme="minorEastAsia" w:hAnsiTheme="minorEastAsia" w:hint="eastAsia"/>
          <w:szCs w:val="21"/>
        </w:rPr>
        <w:t>（1）</w:t>
      </w:r>
      <w:r w:rsidR="00317730" w:rsidRPr="00C94338">
        <w:rPr>
          <w:rFonts w:asciiTheme="minorEastAsia" w:hAnsiTheme="minorEastAsia" w:hint="eastAsia"/>
          <w:szCs w:val="21"/>
        </w:rPr>
        <w:t>提出書類</w:t>
      </w:r>
    </w:p>
    <w:p w14:paraId="659B161D" w14:textId="45EF9390" w:rsidR="009801FF" w:rsidRDefault="00EE1BA0" w:rsidP="009801FF">
      <w:pPr>
        <w:ind w:firstLineChars="300" w:firstLine="630"/>
        <w:rPr>
          <w:rFonts w:asciiTheme="minorEastAsia" w:hAnsiTheme="minorEastAsia"/>
          <w:szCs w:val="21"/>
        </w:rPr>
      </w:pPr>
      <w:r>
        <w:rPr>
          <w:rFonts w:asciiTheme="minorEastAsia" w:hAnsiTheme="minorEastAsia" w:hint="eastAsia"/>
          <w:szCs w:val="21"/>
        </w:rPr>
        <w:t>①</w:t>
      </w:r>
      <w:r w:rsidR="009801FF">
        <w:rPr>
          <w:rFonts w:asciiTheme="minorEastAsia" w:hAnsiTheme="minorEastAsia" w:hint="eastAsia"/>
          <w:szCs w:val="21"/>
        </w:rPr>
        <w:t xml:space="preserve"> </w:t>
      </w:r>
      <w:r w:rsidR="009801FF" w:rsidRPr="009801FF">
        <w:rPr>
          <w:rFonts w:asciiTheme="minorEastAsia" w:hAnsiTheme="minorEastAsia" w:hint="eastAsia"/>
          <w:szCs w:val="21"/>
        </w:rPr>
        <w:t>見積書</w:t>
      </w:r>
      <w:r w:rsidR="009801FF" w:rsidRPr="00382E93">
        <w:rPr>
          <w:rFonts w:asciiTheme="minorEastAsia" w:hAnsiTheme="minorEastAsia" w:hint="eastAsia"/>
          <w:strike/>
          <w:color w:val="FF0000"/>
          <w:szCs w:val="21"/>
        </w:rPr>
        <w:t>（様式第５号）</w:t>
      </w:r>
      <w:r w:rsidR="00924024" w:rsidRPr="00924024">
        <w:rPr>
          <w:rFonts w:asciiTheme="minorEastAsia" w:hAnsiTheme="minorEastAsia" w:hint="eastAsia"/>
          <w:color w:val="000000" w:themeColor="text1"/>
          <w:szCs w:val="21"/>
        </w:rPr>
        <w:t>（任意様式）</w:t>
      </w:r>
    </w:p>
    <w:p w14:paraId="47EDC600" w14:textId="223A7940" w:rsidR="009801FF" w:rsidRDefault="009801FF" w:rsidP="009801FF">
      <w:pPr>
        <w:ind w:leftChars="300" w:left="630" w:firstLineChars="100" w:firstLine="210"/>
        <w:rPr>
          <w:rFonts w:asciiTheme="minorEastAsia" w:hAnsiTheme="minorEastAsia"/>
          <w:szCs w:val="21"/>
        </w:rPr>
      </w:pPr>
      <w:r w:rsidRPr="00C94338">
        <w:rPr>
          <w:rFonts w:asciiTheme="minorEastAsia" w:hAnsiTheme="minorEastAsia" w:hint="eastAsia"/>
          <w:szCs w:val="21"/>
        </w:rPr>
        <w:t>「</w:t>
      </w:r>
      <w:r w:rsidR="005A2CBE">
        <w:rPr>
          <w:rFonts w:asciiTheme="minorEastAsia" w:hAnsiTheme="minorEastAsia" w:hint="eastAsia"/>
          <w:szCs w:val="21"/>
        </w:rPr>
        <w:t>蕨市例規集データベース更新業務等委託</w:t>
      </w:r>
      <w:r w:rsidRPr="00C94338">
        <w:rPr>
          <w:rFonts w:asciiTheme="minorEastAsia" w:hAnsiTheme="minorEastAsia" w:hint="eastAsia"/>
          <w:szCs w:val="21"/>
        </w:rPr>
        <w:t>仕様書」の記載の全ての要件を実現するための費用について、５年間の総額を</w:t>
      </w:r>
      <w:r w:rsidR="00323C42">
        <w:rPr>
          <w:rFonts w:asciiTheme="minorEastAsia" w:hAnsiTheme="minorEastAsia" w:hint="eastAsia"/>
          <w:szCs w:val="21"/>
        </w:rPr>
        <w:t>記載</w:t>
      </w:r>
      <w:r w:rsidRPr="00C94338">
        <w:rPr>
          <w:rFonts w:asciiTheme="minorEastAsia" w:hAnsiTheme="minorEastAsia" w:hint="eastAsia"/>
          <w:szCs w:val="21"/>
        </w:rPr>
        <w:t>すること。</w:t>
      </w:r>
    </w:p>
    <w:p w14:paraId="4D3BB231" w14:textId="599E017C" w:rsidR="00EE1BA0" w:rsidRDefault="004E6AC6" w:rsidP="009801FF">
      <w:pPr>
        <w:ind w:leftChars="300" w:left="630" w:firstLineChars="100" w:firstLine="210"/>
        <w:rPr>
          <w:rFonts w:asciiTheme="minorEastAsia" w:hAnsiTheme="minorEastAsia"/>
          <w:szCs w:val="21"/>
        </w:rPr>
      </w:pPr>
      <w:r>
        <w:rPr>
          <w:rFonts w:asciiTheme="minorEastAsia" w:hAnsiTheme="minorEastAsia" w:hint="eastAsia"/>
          <w:szCs w:val="21"/>
        </w:rPr>
        <w:t>費用には、ソフトウェア費用、保守・運用支援費用</w:t>
      </w:r>
      <w:r w:rsidR="00B80DE6">
        <w:rPr>
          <w:rFonts w:asciiTheme="minorEastAsia" w:hAnsiTheme="minorEastAsia" w:hint="eastAsia"/>
          <w:szCs w:val="21"/>
        </w:rPr>
        <w:t>等</w:t>
      </w:r>
      <w:r>
        <w:rPr>
          <w:rFonts w:asciiTheme="minorEastAsia" w:hAnsiTheme="minorEastAsia" w:hint="eastAsia"/>
          <w:szCs w:val="21"/>
        </w:rPr>
        <w:t>を含むものとし、</w:t>
      </w:r>
      <w:r w:rsidRPr="0049635B">
        <w:rPr>
          <w:rFonts w:hAnsi="ＭＳ 明朝" w:hint="eastAsia"/>
          <w:szCs w:val="21"/>
        </w:rPr>
        <w:t>イニシャルコス</w:t>
      </w:r>
      <w:r w:rsidRPr="0049635B">
        <w:rPr>
          <w:rFonts w:hAnsi="ＭＳ 明朝" w:hint="eastAsia"/>
          <w:szCs w:val="21"/>
        </w:rPr>
        <w:lastRenderedPageBreak/>
        <w:t>ト及びランニングコスト（消費税及び地方消費税を含まない。）</w:t>
      </w:r>
      <w:r>
        <w:rPr>
          <w:rFonts w:hAnsi="ＭＳ 明朝" w:hint="eastAsia"/>
          <w:szCs w:val="21"/>
        </w:rPr>
        <w:t>の内訳が分かるものとする。</w:t>
      </w:r>
    </w:p>
    <w:p w14:paraId="56713811" w14:textId="11B63291" w:rsidR="00317730" w:rsidRPr="009801FF" w:rsidRDefault="00EE1BA0" w:rsidP="009801FF">
      <w:pPr>
        <w:ind w:firstLineChars="300" w:firstLine="630"/>
        <w:rPr>
          <w:rFonts w:asciiTheme="minorEastAsia" w:hAnsiTheme="minorEastAsia"/>
          <w:szCs w:val="21"/>
        </w:rPr>
      </w:pPr>
      <w:r>
        <w:rPr>
          <w:rFonts w:asciiTheme="minorEastAsia" w:hAnsiTheme="minorEastAsia" w:hint="eastAsia"/>
          <w:szCs w:val="21"/>
        </w:rPr>
        <w:t>②</w:t>
      </w:r>
      <w:r w:rsidR="009801FF">
        <w:rPr>
          <w:rFonts w:asciiTheme="minorEastAsia" w:hAnsiTheme="minorEastAsia" w:hint="eastAsia"/>
          <w:szCs w:val="21"/>
        </w:rPr>
        <w:t xml:space="preserve"> 提案書</w:t>
      </w:r>
      <w:r w:rsidR="00DE0D5F">
        <w:rPr>
          <w:rFonts w:asciiTheme="minorEastAsia" w:hAnsiTheme="minorEastAsia" w:hint="eastAsia"/>
          <w:szCs w:val="21"/>
        </w:rPr>
        <w:t>（任意様式）</w:t>
      </w:r>
    </w:p>
    <w:p w14:paraId="5080B9E5" w14:textId="3A48E8CE" w:rsidR="003D0CE2" w:rsidRPr="00C94338" w:rsidRDefault="002B07FE" w:rsidP="009801FF">
      <w:pPr>
        <w:ind w:leftChars="300" w:left="630" w:firstLineChars="100" w:firstLine="210"/>
        <w:rPr>
          <w:rFonts w:asciiTheme="minorEastAsia" w:hAnsiTheme="minorEastAsia"/>
          <w:szCs w:val="21"/>
        </w:rPr>
      </w:pPr>
      <w:r w:rsidRPr="00C94338">
        <w:rPr>
          <w:rFonts w:asciiTheme="minorEastAsia" w:hAnsiTheme="minorEastAsia" w:hint="eastAsia"/>
          <w:szCs w:val="21"/>
        </w:rPr>
        <w:t>「２．業務概要 (2)業務内容」について、参加者の提案内容を記載すること。なお、</w:t>
      </w:r>
      <w:r w:rsidR="00072661" w:rsidRPr="00C94338">
        <w:rPr>
          <w:rFonts w:asciiTheme="minorEastAsia" w:hAnsiTheme="minorEastAsia" w:hint="eastAsia"/>
          <w:szCs w:val="21"/>
        </w:rPr>
        <w:t>別紙仕様書</w:t>
      </w:r>
      <w:r w:rsidR="00E64AAD" w:rsidRPr="00C94338">
        <w:rPr>
          <w:rFonts w:asciiTheme="minorEastAsia" w:hAnsiTheme="minorEastAsia" w:hint="eastAsia"/>
          <w:szCs w:val="21"/>
        </w:rPr>
        <w:t>「</w:t>
      </w:r>
      <w:r w:rsidR="005A2CBE">
        <w:rPr>
          <w:rFonts w:asciiTheme="minorEastAsia" w:hAnsiTheme="minorEastAsia" w:hint="eastAsia"/>
          <w:szCs w:val="21"/>
        </w:rPr>
        <w:t>蕨市例規集データベース更新業務等委託</w:t>
      </w:r>
      <w:r w:rsidR="00AB0F35" w:rsidRPr="00C94338">
        <w:rPr>
          <w:rFonts w:asciiTheme="minorEastAsia" w:hAnsiTheme="minorEastAsia" w:hint="eastAsia"/>
          <w:szCs w:val="21"/>
        </w:rPr>
        <w:t>仕様書</w:t>
      </w:r>
      <w:r w:rsidR="00E64AAD" w:rsidRPr="00C94338">
        <w:rPr>
          <w:rFonts w:asciiTheme="minorEastAsia" w:hAnsiTheme="minorEastAsia" w:hint="eastAsia"/>
          <w:szCs w:val="21"/>
        </w:rPr>
        <w:t>」</w:t>
      </w:r>
      <w:r w:rsidRPr="00C94338">
        <w:rPr>
          <w:rFonts w:asciiTheme="minorEastAsia" w:hAnsiTheme="minorEastAsia" w:hint="eastAsia"/>
          <w:szCs w:val="21"/>
        </w:rPr>
        <w:t>記載の全ての要件を満たす内容であること。</w:t>
      </w:r>
    </w:p>
    <w:p w14:paraId="7568583C" w14:textId="0AB8756E" w:rsidR="002B07FE" w:rsidRPr="00C94338" w:rsidRDefault="00E64AAD" w:rsidP="009801FF">
      <w:pPr>
        <w:ind w:leftChars="300" w:left="630" w:firstLineChars="100" w:firstLine="210"/>
        <w:rPr>
          <w:rFonts w:asciiTheme="minorEastAsia" w:hAnsiTheme="minorEastAsia"/>
          <w:szCs w:val="21"/>
        </w:rPr>
      </w:pPr>
      <w:r w:rsidRPr="00C94338">
        <w:rPr>
          <w:rFonts w:asciiTheme="minorEastAsia" w:hAnsiTheme="minorEastAsia" w:hint="eastAsia"/>
          <w:szCs w:val="21"/>
        </w:rPr>
        <w:t>また、</w:t>
      </w:r>
      <w:r w:rsidR="002B07FE" w:rsidRPr="00C94338">
        <w:rPr>
          <w:rFonts w:asciiTheme="minorEastAsia" w:hAnsiTheme="minorEastAsia" w:hint="eastAsia"/>
          <w:szCs w:val="21"/>
        </w:rPr>
        <w:t>書</w:t>
      </w:r>
      <w:r w:rsidR="005D271B" w:rsidRPr="00C94338">
        <w:rPr>
          <w:rFonts w:asciiTheme="minorEastAsia" w:hAnsiTheme="minorEastAsia" w:hint="eastAsia"/>
          <w:szCs w:val="21"/>
        </w:rPr>
        <w:t>式は自由とするが、Ａ４版を基本とし、それより大きいサイズの用紙を使用するときは、Ａ４版のサイズに折り込むこと。</w:t>
      </w:r>
    </w:p>
    <w:p w14:paraId="1694EA7D" w14:textId="62832C56" w:rsidR="00EE1BA0" w:rsidRPr="00EE1BA0" w:rsidRDefault="00EE1BA0" w:rsidP="00EE1BA0">
      <w:pPr>
        <w:ind w:leftChars="100" w:left="210"/>
        <w:rPr>
          <w:rFonts w:ascii="ＭＳ 明朝" w:eastAsia="ＭＳ 明朝" w:hAnsi="ＭＳ 明朝"/>
          <w:szCs w:val="21"/>
        </w:rPr>
      </w:pPr>
      <w:r w:rsidRPr="00EE1BA0">
        <w:rPr>
          <w:rFonts w:ascii="ＭＳ 明朝" w:eastAsia="ＭＳ 明朝" w:hAnsi="ＭＳ 明朝" w:hint="eastAsia"/>
          <w:szCs w:val="21"/>
        </w:rPr>
        <w:t>(</w:t>
      </w:r>
      <w:r w:rsidRPr="00EE1BA0">
        <w:rPr>
          <w:rFonts w:ascii="ＭＳ 明朝" w:eastAsia="ＭＳ 明朝" w:hAnsi="ＭＳ 明朝"/>
          <w:szCs w:val="21"/>
        </w:rPr>
        <w:t>2)</w:t>
      </w:r>
      <w:r w:rsidRPr="00EE1BA0">
        <w:rPr>
          <w:rFonts w:ascii="ＭＳ 明朝" w:eastAsia="ＭＳ 明朝" w:hAnsi="ＭＳ 明朝" w:hint="eastAsia"/>
          <w:szCs w:val="21"/>
        </w:rPr>
        <w:t>提出</w:t>
      </w:r>
      <w:r w:rsidR="00323C42">
        <w:rPr>
          <w:rFonts w:ascii="ＭＳ 明朝" w:eastAsia="ＭＳ 明朝" w:hAnsi="ＭＳ 明朝" w:hint="eastAsia"/>
          <w:szCs w:val="21"/>
        </w:rPr>
        <w:t>期間</w:t>
      </w:r>
    </w:p>
    <w:p w14:paraId="69F470BC" w14:textId="4B319832" w:rsidR="00EE1BA0" w:rsidRPr="00EE1BA0" w:rsidRDefault="00EE1BA0" w:rsidP="00EE1BA0">
      <w:pPr>
        <w:ind w:leftChars="200" w:left="420" w:firstLineChars="100" w:firstLine="210"/>
        <w:rPr>
          <w:rFonts w:ascii="ＭＳ 明朝" w:eastAsia="ＭＳ 明朝" w:hAnsi="ＭＳ 明朝"/>
          <w:szCs w:val="21"/>
        </w:rPr>
      </w:pPr>
      <w:r w:rsidRPr="00EE1BA0">
        <w:rPr>
          <w:rFonts w:ascii="ＭＳ 明朝" w:eastAsia="ＭＳ 明朝" w:hAnsi="ＭＳ 明朝" w:hint="eastAsia"/>
          <w:szCs w:val="21"/>
        </w:rPr>
        <w:t>令和８年３月３０日（月）から令和８年４月</w:t>
      </w:r>
      <w:r>
        <w:rPr>
          <w:rFonts w:ascii="ＭＳ 明朝" w:eastAsia="ＭＳ 明朝" w:hAnsi="ＭＳ 明朝" w:hint="eastAsia"/>
          <w:szCs w:val="21"/>
        </w:rPr>
        <w:t>１７</w:t>
      </w:r>
      <w:r w:rsidRPr="00EE1BA0">
        <w:rPr>
          <w:rFonts w:ascii="ＭＳ 明朝" w:eastAsia="ＭＳ 明朝" w:hAnsi="ＭＳ 明朝" w:hint="eastAsia"/>
          <w:szCs w:val="21"/>
        </w:rPr>
        <w:t>日（金）</w:t>
      </w:r>
      <w:r>
        <w:rPr>
          <w:rFonts w:hAnsi="ＭＳ 明朝" w:hint="eastAsia"/>
          <w:szCs w:val="21"/>
        </w:rPr>
        <w:t>午後５時</w:t>
      </w:r>
      <w:r w:rsidRPr="00EE1BA0">
        <w:rPr>
          <w:rFonts w:ascii="ＭＳ 明朝" w:eastAsia="ＭＳ 明朝" w:hAnsi="ＭＳ 明朝" w:hint="eastAsia"/>
          <w:szCs w:val="21"/>
        </w:rPr>
        <w:t>まで</w:t>
      </w:r>
    </w:p>
    <w:p w14:paraId="6195DD66" w14:textId="3EABC841" w:rsidR="00EE1BA0" w:rsidRPr="0049635B" w:rsidRDefault="00EE1BA0" w:rsidP="00EE1BA0">
      <w:pPr>
        <w:ind w:leftChars="100" w:left="210"/>
        <w:rPr>
          <w:rFonts w:hAnsi="ＭＳ 明朝"/>
          <w:szCs w:val="21"/>
        </w:rPr>
      </w:pPr>
      <w:r w:rsidRPr="00EE1BA0">
        <w:rPr>
          <w:rFonts w:ascii="ＭＳ 明朝" w:eastAsia="ＭＳ 明朝" w:hAnsi="ＭＳ 明朝" w:hint="eastAsia"/>
          <w:szCs w:val="21"/>
        </w:rPr>
        <w:t>(</w:t>
      </w:r>
      <w:r w:rsidRPr="00EE1BA0">
        <w:rPr>
          <w:rFonts w:ascii="ＭＳ 明朝" w:eastAsia="ＭＳ 明朝" w:hAnsi="ＭＳ 明朝"/>
          <w:szCs w:val="21"/>
        </w:rPr>
        <w:t>3)</w:t>
      </w:r>
      <w:r w:rsidRPr="00EE1BA0">
        <w:rPr>
          <w:rFonts w:ascii="ＭＳ 明朝" w:eastAsia="ＭＳ 明朝" w:hAnsi="ＭＳ 明朝" w:hint="eastAsia"/>
          <w:szCs w:val="21"/>
        </w:rPr>
        <w:t>提</w:t>
      </w:r>
      <w:r w:rsidRPr="0049635B">
        <w:rPr>
          <w:rFonts w:hAnsi="ＭＳ 明朝" w:hint="eastAsia"/>
          <w:szCs w:val="21"/>
        </w:rPr>
        <w:t>出方法及び提出先</w:t>
      </w:r>
    </w:p>
    <w:p w14:paraId="4D5B6A9F" w14:textId="77777777" w:rsidR="00EE1BA0" w:rsidRPr="0049635B" w:rsidRDefault="00EE1BA0" w:rsidP="00EE1BA0">
      <w:pPr>
        <w:ind w:left="210" w:hangingChars="100" w:hanging="210"/>
        <w:rPr>
          <w:rFonts w:hAnsi="ＭＳ 明朝"/>
          <w:szCs w:val="21"/>
        </w:rPr>
      </w:pPr>
      <w:r w:rsidRPr="0049635B">
        <w:rPr>
          <w:rFonts w:hAnsi="ＭＳ 明朝" w:hint="eastAsia"/>
          <w:szCs w:val="21"/>
        </w:rPr>
        <w:t xml:space="preserve">　　ア</w:t>
      </w:r>
      <w:r w:rsidRPr="0049635B">
        <w:rPr>
          <w:rFonts w:hAnsi="ＭＳ 明朝" w:hint="eastAsia"/>
          <w:szCs w:val="21"/>
        </w:rPr>
        <w:t xml:space="preserve"> </w:t>
      </w:r>
      <w:r w:rsidRPr="0049635B">
        <w:rPr>
          <w:rFonts w:hAnsi="ＭＳ 明朝" w:hint="eastAsia"/>
          <w:szCs w:val="21"/>
        </w:rPr>
        <w:t>提出方法</w:t>
      </w:r>
    </w:p>
    <w:p w14:paraId="47162410" w14:textId="7746E79E" w:rsidR="00EE1BA0" w:rsidRPr="0049635B" w:rsidRDefault="00EE1BA0" w:rsidP="00EE1BA0">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Pr>
          <w:rFonts w:hAnsi="ＭＳ 明朝" w:hint="eastAsia"/>
          <w:szCs w:val="21"/>
        </w:rPr>
        <w:t xml:space="preserve">正本１部　副本８部　</w:t>
      </w:r>
      <w:r w:rsidRPr="0049635B">
        <w:rPr>
          <w:rFonts w:hAnsi="ＭＳ 明朝" w:hint="eastAsia"/>
          <w:szCs w:val="21"/>
        </w:rPr>
        <w:t>持参又は郵送</w:t>
      </w:r>
    </w:p>
    <w:p w14:paraId="37724C89" w14:textId="77777777" w:rsidR="00EE1BA0" w:rsidRPr="0049635B" w:rsidRDefault="00EE1BA0" w:rsidP="00EE1BA0">
      <w:pPr>
        <w:ind w:left="420" w:hangingChars="200" w:hanging="420"/>
        <w:rPr>
          <w:rFonts w:hAnsi="ＭＳ 明朝"/>
          <w:szCs w:val="21"/>
        </w:rPr>
      </w:pPr>
      <w:r w:rsidRPr="0049635B">
        <w:rPr>
          <w:rFonts w:hAnsi="ＭＳ 明朝" w:hint="eastAsia"/>
          <w:szCs w:val="21"/>
        </w:rPr>
        <w:t xml:space="preserve">　※　郵送する場合は、提出先である</w:t>
      </w:r>
      <w:r>
        <w:rPr>
          <w:rFonts w:hAnsi="ＭＳ 明朝" w:hint="eastAsia"/>
          <w:szCs w:val="21"/>
        </w:rPr>
        <w:t>蕨</w:t>
      </w:r>
      <w:r w:rsidRPr="0049635B">
        <w:rPr>
          <w:rFonts w:hAnsi="ＭＳ 明朝" w:hint="eastAsia"/>
          <w:szCs w:val="21"/>
        </w:rPr>
        <w:t>市総務部</w:t>
      </w:r>
      <w:r>
        <w:rPr>
          <w:rFonts w:hAnsi="ＭＳ 明朝" w:hint="eastAsia"/>
          <w:szCs w:val="21"/>
        </w:rPr>
        <w:t>庶務課</w:t>
      </w:r>
      <w:r w:rsidRPr="0049635B">
        <w:rPr>
          <w:rFonts w:hAnsi="ＭＳ 明朝" w:hint="eastAsia"/>
          <w:szCs w:val="21"/>
        </w:rPr>
        <w:t>に提出書類が配達された日及び時刻が証明できる方法で行うこと。</w:t>
      </w:r>
    </w:p>
    <w:p w14:paraId="36EEEBA0" w14:textId="77777777" w:rsidR="00EE1BA0" w:rsidRPr="0049635B" w:rsidRDefault="00EE1BA0" w:rsidP="00EE1BA0">
      <w:pPr>
        <w:ind w:left="210" w:hangingChars="100" w:hanging="210"/>
        <w:rPr>
          <w:rFonts w:hAnsi="ＭＳ 明朝"/>
          <w:szCs w:val="21"/>
        </w:rPr>
      </w:pPr>
      <w:r w:rsidRPr="0049635B">
        <w:rPr>
          <w:rFonts w:hAnsi="ＭＳ 明朝" w:hint="eastAsia"/>
          <w:szCs w:val="21"/>
        </w:rPr>
        <w:t xml:space="preserve"> </w:t>
      </w:r>
      <w:r w:rsidRPr="0049635B">
        <w:rPr>
          <w:rFonts w:hAnsi="ＭＳ 明朝"/>
          <w:szCs w:val="21"/>
        </w:rPr>
        <w:t xml:space="preserve"> </w:t>
      </w:r>
      <w:r w:rsidRPr="0049635B">
        <w:rPr>
          <w:rFonts w:hAnsi="ＭＳ 明朝" w:hint="eastAsia"/>
          <w:szCs w:val="21"/>
        </w:rPr>
        <w:t xml:space="preserve">　イ</w:t>
      </w:r>
      <w:r w:rsidRPr="0049635B">
        <w:rPr>
          <w:rFonts w:hAnsi="ＭＳ 明朝" w:hint="eastAsia"/>
          <w:szCs w:val="21"/>
        </w:rPr>
        <w:t xml:space="preserve"> </w:t>
      </w:r>
      <w:r w:rsidRPr="0049635B">
        <w:rPr>
          <w:rFonts w:hAnsi="ＭＳ 明朝" w:hint="eastAsia"/>
          <w:szCs w:val="21"/>
        </w:rPr>
        <w:t>提出先</w:t>
      </w:r>
    </w:p>
    <w:p w14:paraId="06D23A63" w14:textId="77777777" w:rsidR="00EE1BA0" w:rsidRPr="0049635B" w:rsidRDefault="00EE1BA0" w:rsidP="00EE1BA0">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Pr>
          <w:rFonts w:hAnsi="ＭＳ 明朝" w:hint="eastAsia"/>
          <w:szCs w:val="21"/>
        </w:rPr>
        <w:t>蕨</w:t>
      </w:r>
      <w:r w:rsidRPr="0049635B">
        <w:rPr>
          <w:rFonts w:hAnsi="ＭＳ 明朝" w:hint="eastAsia"/>
          <w:szCs w:val="21"/>
        </w:rPr>
        <w:t>市総務部</w:t>
      </w:r>
      <w:r w:rsidRPr="00A2384F">
        <w:rPr>
          <w:rFonts w:hAnsi="ＭＳ 明朝" w:hint="eastAsia"/>
          <w:szCs w:val="21"/>
        </w:rPr>
        <w:t>庶務課</w:t>
      </w:r>
    </w:p>
    <w:p w14:paraId="4A169299" w14:textId="77777777" w:rsidR="00EE1BA0" w:rsidRPr="0049635B" w:rsidRDefault="00EE1BA0" w:rsidP="00EE1BA0">
      <w:pPr>
        <w:ind w:left="210" w:hangingChars="100" w:hanging="210"/>
        <w:rPr>
          <w:rFonts w:hAnsi="ＭＳ 明朝"/>
          <w:szCs w:val="21"/>
        </w:rPr>
      </w:pPr>
      <w:r w:rsidRPr="0049635B">
        <w:rPr>
          <w:rFonts w:hAnsi="ＭＳ 明朝" w:hint="eastAsia"/>
          <w:szCs w:val="21"/>
        </w:rPr>
        <w:t xml:space="preserve">　　　</w:t>
      </w:r>
      <w:r w:rsidRPr="0049635B">
        <w:rPr>
          <w:rFonts w:hAnsi="ＭＳ 明朝" w:hint="eastAsia"/>
          <w:szCs w:val="21"/>
        </w:rPr>
        <w:t xml:space="preserve"> </w:t>
      </w:r>
      <w:r w:rsidRPr="0049635B">
        <w:rPr>
          <w:rFonts w:hAnsi="ＭＳ 明朝" w:hint="eastAsia"/>
          <w:szCs w:val="21"/>
        </w:rPr>
        <w:t>〒</w:t>
      </w:r>
      <w:r w:rsidRPr="00A2384F">
        <w:rPr>
          <w:rFonts w:hAnsi="ＭＳ 明朝" w:hint="eastAsia"/>
          <w:szCs w:val="21"/>
        </w:rPr>
        <w:t>３３５－８５０１</w:t>
      </w:r>
      <w:r w:rsidRPr="0049635B">
        <w:rPr>
          <w:rFonts w:hAnsi="ＭＳ 明朝" w:hint="eastAsia"/>
          <w:szCs w:val="21"/>
        </w:rPr>
        <w:t xml:space="preserve">　埼玉県</w:t>
      </w:r>
      <w:r w:rsidRPr="00A2384F">
        <w:rPr>
          <w:rFonts w:hAnsi="ＭＳ 明朝" w:hint="eastAsia"/>
          <w:szCs w:val="21"/>
        </w:rPr>
        <w:t>蕨市中央５－１４－１５</w:t>
      </w:r>
    </w:p>
    <w:p w14:paraId="74FB94E5" w14:textId="77777777" w:rsidR="00EE1BA0" w:rsidRPr="00EE1BA0" w:rsidRDefault="00EE1BA0" w:rsidP="00C94338">
      <w:pPr>
        <w:pStyle w:val="a3"/>
        <w:ind w:leftChars="0"/>
        <w:rPr>
          <w:rFonts w:asciiTheme="minorEastAsia" w:hAnsiTheme="minorEastAsia"/>
          <w:szCs w:val="21"/>
        </w:rPr>
      </w:pPr>
    </w:p>
    <w:p w14:paraId="7861E25A" w14:textId="1076E67C" w:rsidR="00EB6CD1" w:rsidRPr="004E6AC6" w:rsidRDefault="004E6AC6" w:rsidP="004E6AC6">
      <w:pPr>
        <w:rPr>
          <w:rFonts w:asciiTheme="minorEastAsia" w:hAnsiTheme="minorEastAsia"/>
          <w:szCs w:val="21"/>
        </w:rPr>
      </w:pPr>
      <w:r>
        <w:rPr>
          <w:rFonts w:asciiTheme="minorEastAsia" w:hAnsiTheme="minorEastAsia" w:hint="eastAsia"/>
          <w:szCs w:val="21"/>
        </w:rPr>
        <w:t>９．</w:t>
      </w:r>
      <w:r w:rsidR="00EB6CD1" w:rsidRPr="004E6AC6">
        <w:rPr>
          <w:rFonts w:asciiTheme="minorEastAsia" w:hAnsiTheme="minorEastAsia" w:hint="eastAsia"/>
          <w:szCs w:val="21"/>
        </w:rPr>
        <w:t>選定方法</w:t>
      </w:r>
    </w:p>
    <w:p w14:paraId="42821EE6" w14:textId="77777777" w:rsidR="001665B3" w:rsidRDefault="001665B3" w:rsidP="001665B3">
      <w:pPr>
        <w:pStyle w:val="a3"/>
        <w:ind w:leftChars="0" w:left="480"/>
        <w:rPr>
          <w:rFonts w:hAnsi="ＭＳ 明朝"/>
          <w:szCs w:val="21"/>
        </w:rPr>
      </w:pPr>
      <w:r>
        <w:rPr>
          <w:rFonts w:asciiTheme="minorEastAsia" w:hAnsiTheme="minorEastAsia" w:hint="eastAsia"/>
          <w:szCs w:val="21"/>
        </w:rPr>
        <w:t xml:space="preserve">　</w:t>
      </w:r>
      <w:r w:rsidRPr="001665B3">
        <w:rPr>
          <w:rFonts w:hAnsi="ＭＳ 明朝" w:hint="eastAsia"/>
          <w:szCs w:val="21"/>
        </w:rPr>
        <w:t>公募型プロポーザル</w:t>
      </w:r>
    </w:p>
    <w:p w14:paraId="5E359805" w14:textId="77777777" w:rsidR="008725E7" w:rsidRPr="00C94338" w:rsidRDefault="008725E7"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選定方式</w:t>
      </w:r>
    </w:p>
    <w:p w14:paraId="4915E570" w14:textId="256BC3B2" w:rsidR="008725E7" w:rsidRPr="00C94338" w:rsidRDefault="001665B3" w:rsidP="00C94338">
      <w:pPr>
        <w:pStyle w:val="a3"/>
        <w:ind w:leftChars="0" w:left="839" w:firstLineChars="100" w:firstLine="210"/>
        <w:rPr>
          <w:rFonts w:asciiTheme="minorEastAsia" w:hAnsiTheme="minorEastAsia"/>
          <w:szCs w:val="21"/>
        </w:rPr>
      </w:pPr>
      <w:r w:rsidRPr="00EC5ABB">
        <w:rPr>
          <w:rFonts w:hint="eastAsia"/>
        </w:rPr>
        <w:t>「</w:t>
      </w:r>
      <w:r w:rsidR="005A2CBE">
        <w:rPr>
          <w:rFonts w:asciiTheme="minorEastAsia" w:hAnsiTheme="minorEastAsia" w:hint="eastAsia"/>
          <w:szCs w:val="21"/>
        </w:rPr>
        <w:t>蕨市例規集データベース更新業務等委託</w:t>
      </w:r>
      <w:r w:rsidRPr="001665B3">
        <w:rPr>
          <w:rFonts w:asciiTheme="minorEastAsia" w:hAnsiTheme="minorEastAsia" w:hint="eastAsia"/>
          <w:szCs w:val="21"/>
        </w:rPr>
        <w:t>仕様書</w:t>
      </w:r>
      <w:r w:rsidRPr="00EC5ABB">
        <w:rPr>
          <w:rFonts w:hint="eastAsia"/>
        </w:rPr>
        <w:t>」に基づき、</w:t>
      </w:r>
      <w:r w:rsidR="008725E7" w:rsidRPr="00C94338">
        <w:rPr>
          <w:rFonts w:asciiTheme="minorEastAsia" w:hAnsiTheme="minorEastAsia" w:hint="eastAsia"/>
          <w:szCs w:val="21"/>
        </w:rPr>
        <w:t>提案書、見積書</w:t>
      </w:r>
      <w:r w:rsidR="006D625E" w:rsidRPr="00C94338">
        <w:rPr>
          <w:rFonts w:asciiTheme="minorEastAsia" w:hAnsiTheme="minorEastAsia" w:hint="eastAsia"/>
          <w:szCs w:val="21"/>
        </w:rPr>
        <w:t>、プレゼンテーション</w:t>
      </w:r>
      <w:r w:rsidR="008725E7" w:rsidRPr="00C94338">
        <w:rPr>
          <w:rFonts w:asciiTheme="minorEastAsia" w:hAnsiTheme="minorEastAsia" w:hint="eastAsia"/>
          <w:szCs w:val="21"/>
        </w:rPr>
        <w:t>による審査を行い、その内容を総合的に評価するプロポーザル方式とする。</w:t>
      </w:r>
    </w:p>
    <w:p w14:paraId="50C68396" w14:textId="77777777" w:rsidR="00A234E2" w:rsidRPr="00C94338" w:rsidRDefault="00A234E2"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プレゼンテーション</w:t>
      </w:r>
    </w:p>
    <w:p w14:paraId="108557BD" w14:textId="6AB3027B" w:rsidR="00A234E2" w:rsidRPr="00C94338" w:rsidRDefault="00A234E2" w:rsidP="00C94338">
      <w:pPr>
        <w:pStyle w:val="a3"/>
        <w:numPr>
          <w:ilvl w:val="2"/>
          <w:numId w:val="6"/>
        </w:numPr>
        <w:ind w:leftChars="0"/>
        <w:rPr>
          <w:rFonts w:asciiTheme="minorEastAsia" w:hAnsiTheme="minorEastAsia"/>
          <w:szCs w:val="21"/>
        </w:rPr>
      </w:pPr>
      <w:r w:rsidRPr="00C94338">
        <w:rPr>
          <w:rFonts w:asciiTheme="minorEastAsia" w:hAnsiTheme="minorEastAsia" w:hint="eastAsia"/>
          <w:szCs w:val="21"/>
        </w:rPr>
        <w:t>所要時間</w:t>
      </w:r>
    </w:p>
    <w:p w14:paraId="6683A315" w14:textId="418B753E" w:rsidR="00A234E2" w:rsidRPr="00C94338" w:rsidRDefault="005D271B" w:rsidP="00C94338">
      <w:pPr>
        <w:pStyle w:val="a3"/>
        <w:ind w:leftChars="0" w:left="1260"/>
        <w:rPr>
          <w:rFonts w:asciiTheme="minorEastAsia" w:hAnsiTheme="minorEastAsia"/>
          <w:szCs w:val="21"/>
        </w:rPr>
      </w:pPr>
      <w:r w:rsidRPr="00C94338">
        <w:rPr>
          <w:rFonts w:asciiTheme="minorEastAsia" w:hAnsiTheme="minorEastAsia" w:hint="eastAsia"/>
          <w:szCs w:val="21"/>
        </w:rPr>
        <w:t>１社あたり７５分程度（説明時間６０分、質疑応答１５分）</w:t>
      </w:r>
    </w:p>
    <w:p w14:paraId="63144A06" w14:textId="77777777" w:rsidR="00A234E2" w:rsidRPr="00C94338" w:rsidRDefault="00A234E2" w:rsidP="00C94338">
      <w:pPr>
        <w:pStyle w:val="a3"/>
        <w:numPr>
          <w:ilvl w:val="2"/>
          <w:numId w:val="6"/>
        </w:numPr>
        <w:ind w:leftChars="0"/>
        <w:rPr>
          <w:rFonts w:asciiTheme="minorEastAsia" w:hAnsiTheme="minorEastAsia"/>
          <w:szCs w:val="21"/>
        </w:rPr>
      </w:pPr>
      <w:r w:rsidRPr="00C94338">
        <w:rPr>
          <w:rFonts w:asciiTheme="minorEastAsia" w:hAnsiTheme="minorEastAsia" w:hint="eastAsia"/>
          <w:szCs w:val="21"/>
        </w:rPr>
        <w:t>開催日時</w:t>
      </w:r>
    </w:p>
    <w:p w14:paraId="1C68A984" w14:textId="443AB057" w:rsidR="00A234E2" w:rsidRPr="00C94338" w:rsidRDefault="00A234E2" w:rsidP="00C94338">
      <w:pPr>
        <w:pStyle w:val="a3"/>
        <w:ind w:leftChars="0" w:left="1260"/>
        <w:rPr>
          <w:rFonts w:asciiTheme="minorEastAsia" w:hAnsiTheme="minorEastAsia"/>
          <w:szCs w:val="21"/>
        </w:rPr>
      </w:pPr>
      <w:r w:rsidRPr="00C94338">
        <w:rPr>
          <w:rFonts w:asciiTheme="minorEastAsia" w:hAnsiTheme="minorEastAsia" w:hint="eastAsia"/>
          <w:szCs w:val="21"/>
        </w:rPr>
        <w:t>令和</w:t>
      </w:r>
      <w:r w:rsidR="005D271B" w:rsidRPr="00C94338">
        <w:rPr>
          <w:rFonts w:asciiTheme="minorEastAsia" w:hAnsiTheme="minorEastAsia" w:hint="eastAsia"/>
          <w:szCs w:val="21"/>
        </w:rPr>
        <w:t>８</w:t>
      </w:r>
      <w:r w:rsidRPr="00C94338">
        <w:rPr>
          <w:rFonts w:asciiTheme="minorEastAsia" w:hAnsiTheme="minorEastAsia" w:hint="eastAsia"/>
          <w:szCs w:val="21"/>
        </w:rPr>
        <w:t>年</w:t>
      </w:r>
      <w:r w:rsidR="005D271B" w:rsidRPr="00C94338">
        <w:rPr>
          <w:rFonts w:asciiTheme="minorEastAsia" w:hAnsiTheme="minorEastAsia" w:hint="eastAsia"/>
          <w:szCs w:val="21"/>
        </w:rPr>
        <w:t>５</w:t>
      </w:r>
      <w:r w:rsidRPr="00C94338">
        <w:rPr>
          <w:rFonts w:asciiTheme="minorEastAsia" w:hAnsiTheme="minorEastAsia" w:hint="eastAsia"/>
          <w:szCs w:val="21"/>
        </w:rPr>
        <w:t>月</w:t>
      </w:r>
      <w:r w:rsidR="005D271B" w:rsidRPr="00C94338">
        <w:rPr>
          <w:rFonts w:asciiTheme="minorEastAsia" w:hAnsiTheme="minorEastAsia" w:hint="eastAsia"/>
          <w:szCs w:val="21"/>
        </w:rPr>
        <w:t>１</w:t>
      </w:r>
      <w:r w:rsidRPr="00C94338">
        <w:rPr>
          <w:rFonts w:asciiTheme="minorEastAsia" w:hAnsiTheme="minorEastAsia" w:hint="eastAsia"/>
          <w:szCs w:val="21"/>
        </w:rPr>
        <w:t>日</w:t>
      </w:r>
      <w:r w:rsidR="00AB0F35">
        <w:rPr>
          <w:rFonts w:asciiTheme="minorEastAsia" w:hAnsiTheme="minorEastAsia" w:hint="eastAsia"/>
          <w:szCs w:val="21"/>
        </w:rPr>
        <w:t>（金）</w:t>
      </w:r>
      <w:r w:rsidRPr="00C94338">
        <w:rPr>
          <w:rFonts w:asciiTheme="minorEastAsia" w:hAnsiTheme="minorEastAsia" w:hint="eastAsia"/>
          <w:szCs w:val="21"/>
        </w:rPr>
        <w:t>を予定（詳細な日時については、参加者に別途通知する。）</w:t>
      </w:r>
    </w:p>
    <w:p w14:paraId="2963DFE7" w14:textId="67B64BA9" w:rsidR="006D625E" w:rsidRPr="00C94338" w:rsidRDefault="006D625E" w:rsidP="00C94338">
      <w:pPr>
        <w:pStyle w:val="a3"/>
        <w:numPr>
          <w:ilvl w:val="2"/>
          <w:numId w:val="6"/>
        </w:numPr>
        <w:ind w:leftChars="0"/>
        <w:rPr>
          <w:rFonts w:asciiTheme="minorEastAsia" w:hAnsiTheme="minorEastAsia"/>
          <w:szCs w:val="21"/>
        </w:rPr>
      </w:pPr>
      <w:r w:rsidRPr="00C94338">
        <w:rPr>
          <w:rFonts w:asciiTheme="minorEastAsia" w:hAnsiTheme="minorEastAsia" w:hint="eastAsia"/>
          <w:szCs w:val="21"/>
        </w:rPr>
        <w:t>参加人数</w:t>
      </w:r>
    </w:p>
    <w:p w14:paraId="1B6148A0" w14:textId="339E553D" w:rsidR="006D625E" w:rsidRPr="00C94338" w:rsidRDefault="005D271B" w:rsidP="00C94338">
      <w:pPr>
        <w:pStyle w:val="a3"/>
        <w:ind w:leftChars="0" w:left="1260"/>
        <w:rPr>
          <w:rFonts w:asciiTheme="minorEastAsia" w:hAnsiTheme="minorEastAsia"/>
          <w:szCs w:val="21"/>
        </w:rPr>
      </w:pPr>
      <w:r w:rsidRPr="00C94338">
        <w:rPr>
          <w:rFonts w:asciiTheme="minorEastAsia" w:hAnsiTheme="minorEastAsia" w:hint="eastAsia"/>
          <w:szCs w:val="21"/>
        </w:rPr>
        <w:t>１</w:t>
      </w:r>
      <w:r w:rsidR="004E6AC6">
        <w:rPr>
          <w:rFonts w:asciiTheme="minorEastAsia" w:hAnsiTheme="minorEastAsia" w:hint="eastAsia"/>
          <w:szCs w:val="21"/>
        </w:rPr>
        <w:t>社</w:t>
      </w:r>
      <w:r w:rsidRPr="00C94338">
        <w:rPr>
          <w:rFonts w:asciiTheme="minorEastAsia" w:hAnsiTheme="minorEastAsia" w:hint="eastAsia"/>
          <w:szCs w:val="21"/>
        </w:rPr>
        <w:t>あたり</w:t>
      </w:r>
      <w:r w:rsidR="004E6AC6">
        <w:rPr>
          <w:rFonts w:asciiTheme="minorEastAsia" w:hAnsiTheme="minorEastAsia" w:hint="eastAsia"/>
          <w:szCs w:val="21"/>
        </w:rPr>
        <w:t>５</w:t>
      </w:r>
      <w:r w:rsidRPr="00C94338">
        <w:rPr>
          <w:rFonts w:asciiTheme="minorEastAsia" w:hAnsiTheme="minorEastAsia" w:hint="eastAsia"/>
          <w:szCs w:val="21"/>
        </w:rPr>
        <w:t>名を上限と</w:t>
      </w:r>
      <w:r w:rsidR="006D625E" w:rsidRPr="00C94338">
        <w:rPr>
          <w:rFonts w:asciiTheme="minorEastAsia" w:hAnsiTheme="minorEastAsia" w:hint="eastAsia"/>
          <w:szCs w:val="21"/>
        </w:rPr>
        <w:t>する。</w:t>
      </w:r>
    </w:p>
    <w:p w14:paraId="2289BCE0" w14:textId="6142D28B" w:rsidR="006D625E" w:rsidRPr="00C94338" w:rsidRDefault="006D625E" w:rsidP="00C94338">
      <w:pPr>
        <w:pStyle w:val="a3"/>
        <w:numPr>
          <w:ilvl w:val="2"/>
          <w:numId w:val="6"/>
        </w:numPr>
        <w:ind w:leftChars="0"/>
        <w:rPr>
          <w:rFonts w:asciiTheme="minorEastAsia" w:hAnsiTheme="minorEastAsia"/>
          <w:szCs w:val="21"/>
        </w:rPr>
      </w:pPr>
      <w:r w:rsidRPr="00C94338">
        <w:rPr>
          <w:rFonts w:asciiTheme="minorEastAsia" w:hAnsiTheme="minorEastAsia" w:hint="eastAsia"/>
          <w:szCs w:val="21"/>
        </w:rPr>
        <w:t>機材等</w:t>
      </w:r>
    </w:p>
    <w:p w14:paraId="6A4FB6DC" w14:textId="40FF2511" w:rsidR="006D625E" w:rsidRPr="00C94338" w:rsidRDefault="006D625E" w:rsidP="00C94338">
      <w:pPr>
        <w:pStyle w:val="a3"/>
        <w:ind w:leftChars="0" w:left="1260"/>
        <w:rPr>
          <w:rFonts w:asciiTheme="minorEastAsia" w:hAnsiTheme="minorEastAsia"/>
          <w:szCs w:val="21"/>
        </w:rPr>
      </w:pPr>
      <w:r w:rsidRPr="00C94338">
        <w:rPr>
          <w:rFonts w:asciiTheme="minorEastAsia" w:hAnsiTheme="minorEastAsia" w:hint="eastAsia"/>
          <w:szCs w:val="21"/>
        </w:rPr>
        <w:t>プロジェクター及びスクリーンは市が用意する。プレゼンテーションで使用するPCについては</w:t>
      </w:r>
      <w:r w:rsidR="004E6AC6">
        <w:rPr>
          <w:rFonts w:asciiTheme="minorEastAsia" w:hAnsiTheme="minorEastAsia" w:hint="eastAsia"/>
          <w:szCs w:val="21"/>
        </w:rPr>
        <w:t>参加者</w:t>
      </w:r>
      <w:r w:rsidRPr="00C94338">
        <w:rPr>
          <w:rFonts w:asciiTheme="minorEastAsia" w:hAnsiTheme="minorEastAsia" w:hint="eastAsia"/>
          <w:szCs w:val="21"/>
        </w:rPr>
        <w:t>が用意すること。</w:t>
      </w:r>
    </w:p>
    <w:p w14:paraId="6E57A696" w14:textId="77777777" w:rsidR="006D625E" w:rsidRPr="00C94338" w:rsidRDefault="006D625E"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評価項目</w:t>
      </w:r>
    </w:p>
    <w:p w14:paraId="084CFBD4" w14:textId="77777777" w:rsidR="006D625E" w:rsidRPr="00C94338" w:rsidRDefault="006D625E" w:rsidP="00C94338">
      <w:pPr>
        <w:pStyle w:val="a3"/>
        <w:ind w:leftChars="0" w:left="1260"/>
        <w:rPr>
          <w:rFonts w:asciiTheme="minorEastAsia" w:hAnsiTheme="minorEastAsia"/>
          <w:szCs w:val="21"/>
        </w:rPr>
      </w:pPr>
      <w:r w:rsidRPr="00C94338">
        <w:rPr>
          <w:rFonts w:asciiTheme="minorEastAsia" w:hAnsiTheme="minorEastAsia" w:hint="eastAsia"/>
          <w:szCs w:val="21"/>
        </w:rPr>
        <w:t>以下の項目で評価を行い、採点する。</w:t>
      </w:r>
    </w:p>
    <w:p w14:paraId="217A91C9" w14:textId="77777777" w:rsidR="006D625E" w:rsidRPr="00C94338" w:rsidRDefault="006D625E" w:rsidP="00C94338">
      <w:pPr>
        <w:pStyle w:val="a3"/>
        <w:ind w:leftChars="0" w:left="1260"/>
        <w:rPr>
          <w:rFonts w:asciiTheme="minorEastAsia" w:hAnsiTheme="minorEastAsia"/>
          <w:szCs w:val="21"/>
        </w:rPr>
      </w:pPr>
      <w:r w:rsidRPr="00C94338">
        <w:rPr>
          <w:rFonts w:asciiTheme="minorEastAsia" w:hAnsiTheme="minorEastAsia" w:hint="eastAsia"/>
          <w:szCs w:val="21"/>
        </w:rPr>
        <w:t>・導入実績</w:t>
      </w:r>
    </w:p>
    <w:p w14:paraId="789D2BC4" w14:textId="6309F19C" w:rsidR="006D625E" w:rsidRPr="00C94338" w:rsidRDefault="006D625E" w:rsidP="00C94338">
      <w:pPr>
        <w:pStyle w:val="a3"/>
        <w:ind w:leftChars="0" w:left="1260"/>
        <w:rPr>
          <w:rFonts w:asciiTheme="minorEastAsia" w:hAnsiTheme="minorEastAsia"/>
          <w:szCs w:val="21"/>
        </w:rPr>
      </w:pPr>
      <w:r w:rsidRPr="00C94338">
        <w:rPr>
          <w:rFonts w:asciiTheme="minorEastAsia" w:hAnsiTheme="minorEastAsia" w:hint="eastAsia"/>
          <w:szCs w:val="21"/>
        </w:rPr>
        <w:t>・例規</w:t>
      </w:r>
      <w:r w:rsidR="00B80DE6">
        <w:rPr>
          <w:rFonts w:asciiTheme="minorEastAsia" w:hAnsiTheme="minorEastAsia" w:hint="eastAsia"/>
          <w:szCs w:val="21"/>
        </w:rPr>
        <w:t>管理システム</w:t>
      </w:r>
    </w:p>
    <w:p w14:paraId="40A4ED06" w14:textId="28EDEB64" w:rsidR="006D625E" w:rsidRPr="00C94338" w:rsidRDefault="006D625E" w:rsidP="00C94338">
      <w:pPr>
        <w:ind w:left="420" w:firstLine="840"/>
        <w:rPr>
          <w:rFonts w:asciiTheme="minorEastAsia" w:hAnsiTheme="minorEastAsia"/>
          <w:szCs w:val="21"/>
        </w:rPr>
      </w:pPr>
      <w:r w:rsidRPr="00C94338">
        <w:rPr>
          <w:rFonts w:asciiTheme="minorEastAsia" w:hAnsiTheme="minorEastAsia" w:hint="eastAsia"/>
          <w:szCs w:val="21"/>
        </w:rPr>
        <w:lastRenderedPageBreak/>
        <w:t>・</w:t>
      </w:r>
      <w:r w:rsidR="00B80DE6" w:rsidRPr="00EC61DB">
        <w:rPr>
          <w:rFonts w:asciiTheme="minorEastAsia" w:hAnsiTheme="minorEastAsia" w:cs="メイリオ" w:hint="eastAsia"/>
          <w:szCs w:val="21"/>
        </w:rPr>
        <w:t>例規立案・審査システム</w:t>
      </w:r>
    </w:p>
    <w:p w14:paraId="1225CB89" w14:textId="7657E82D" w:rsidR="006D625E" w:rsidRPr="00C94338" w:rsidRDefault="006D625E" w:rsidP="00C94338">
      <w:pPr>
        <w:ind w:left="420" w:firstLine="840"/>
        <w:rPr>
          <w:rFonts w:asciiTheme="minorEastAsia" w:hAnsiTheme="minorEastAsia"/>
          <w:szCs w:val="21"/>
        </w:rPr>
      </w:pPr>
      <w:r w:rsidRPr="00C94338">
        <w:rPr>
          <w:rFonts w:asciiTheme="minorEastAsia" w:hAnsiTheme="minorEastAsia" w:hint="eastAsia"/>
          <w:szCs w:val="21"/>
        </w:rPr>
        <w:t>・</w:t>
      </w:r>
      <w:r w:rsidR="00323C42" w:rsidRPr="00323C42">
        <w:rPr>
          <w:rFonts w:hint="eastAsia"/>
          <w:lang w:val="x-none"/>
        </w:rPr>
        <w:t>法令・通知・通達検索システム</w:t>
      </w:r>
    </w:p>
    <w:p w14:paraId="65F43EFE" w14:textId="08FA9620" w:rsidR="006D625E" w:rsidRDefault="006D625E" w:rsidP="00C94338">
      <w:pPr>
        <w:ind w:left="420" w:firstLine="840"/>
        <w:rPr>
          <w:rFonts w:asciiTheme="minorEastAsia" w:hAnsiTheme="minorEastAsia"/>
          <w:szCs w:val="21"/>
        </w:rPr>
      </w:pPr>
      <w:r w:rsidRPr="00C94338">
        <w:rPr>
          <w:rFonts w:asciiTheme="minorEastAsia" w:hAnsiTheme="minorEastAsia" w:hint="eastAsia"/>
          <w:szCs w:val="21"/>
        </w:rPr>
        <w:t>・判例検索システム</w:t>
      </w:r>
    </w:p>
    <w:p w14:paraId="105DF011" w14:textId="78067F4F" w:rsidR="00B80DE6" w:rsidRPr="00C94338" w:rsidRDefault="00B80DE6" w:rsidP="00C94338">
      <w:pPr>
        <w:ind w:left="420" w:firstLine="840"/>
        <w:rPr>
          <w:rFonts w:asciiTheme="minorEastAsia" w:hAnsiTheme="minorEastAsia"/>
          <w:szCs w:val="21"/>
        </w:rPr>
      </w:pPr>
      <w:r>
        <w:rPr>
          <w:rFonts w:asciiTheme="minorEastAsia" w:hAnsiTheme="minorEastAsia" w:hint="eastAsia"/>
          <w:szCs w:val="21"/>
        </w:rPr>
        <w:t>・</w:t>
      </w:r>
      <w:r w:rsidRPr="00EC61DB">
        <w:rPr>
          <w:rFonts w:asciiTheme="minorEastAsia" w:hAnsiTheme="minorEastAsia" w:cs="メイリオ" w:hint="eastAsia"/>
          <w:szCs w:val="21"/>
        </w:rPr>
        <w:t>例規整備支援システム</w:t>
      </w:r>
    </w:p>
    <w:p w14:paraId="111C341E" w14:textId="77777777" w:rsidR="006D625E" w:rsidRPr="00C94338" w:rsidRDefault="006D625E" w:rsidP="00C94338">
      <w:pPr>
        <w:ind w:left="420" w:firstLine="840"/>
        <w:rPr>
          <w:rFonts w:asciiTheme="minorEastAsia" w:hAnsiTheme="minorEastAsia"/>
          <w:szCs w:val="21"/>
        </w:rPr>
      </w:pPr>
      <w:r w:rsidRPr="00C94338">
        <w:rPr>
          <w:rFonts w:asciiTheme="minorEastAsia" w:hAnsiTheme="minorEastAsia" w:hint="eastAsia"/>
          <w:szCs w:val="21"/>
        </w:rPr>
        <w:t>・サポート体制</w:t>
      </w:r>
    </w:p>
    <w:p w14:paraId="056CD25F" w14:textId="77777777" w:rsidR="006D625E" w:rsidRPr="00C94338" w:rsidRDefault="006D625E" w:rsidP="00C94338">
      <w:pPr>
        <w:ind w:left="420" w:firstLine="840"/>
        <w:rPr>
          <w:rFonts w:asciiTheme="minorEastAsia" w:hAnsiTheme="minorEastAsia"/>
          <w:szCs w:val="21"/>
        </w:rPr>
      </w:pPr>
      <w:r w:rsidRPr="00C94338">
        <w:rPr>
          <w:rFonts w:asciiTheme="minorEastAsia" w:hAnsiTheme="minorEastAsia" w:hint="eastAsia"/>
          <w:szCs w:val="21"/>
        </w:rPr>
        <w:t>・独自提案</w:t>
      </w:r>
    </w:p>
    <w:p w14:paraId="54448AFA" w14:textId="030F5C61" w:rsidR="006D625E" w:rsidRPr="00C94338" w:rsidRDefault="006D625E" w:rsidP="00C94338">
      <w:pPr>
        <w:ind w:left="420" w:firstLine="840"/>
        <w:rPr>
          <w:rFonts w:asciiTheme="minorEastAsia" w:hAnsiTheme="minorEastAsia"/>
          <w:szCs w:val="21"/>
        </w:rPr>
      </w:pPr>
      <w:r w:rsidRPr="00C94338">
        <w:rPr>
          <w:rFonts w:asciiTheme="minorEastAsia" w:hAnsiTheme="minorEastAsia" w:hint="eastAsia"/>
          <w:szCs w:val="21"/>
        </w:rPr>
        <w:t>・見積額</w:t>
      </w:r>
    </w:p>
    <w:p w14:paraId="42FB2A6E" w14:textId="77777777" w:rsidR="008725E7" w:rsidRPr="00C94338" w:rsidRDefault="000561FD" w:rsidP="00C94338">
      <w:pPr>
        <w:pStyle w:val="a3"/>
        <w:numPr>
          <w:ilvl w:val="1"/>
          <w:numId w:val="2"/>
        </w:numPr>
        <w:ind w:leftChars="0"/>
        <w:rPr>
          <w:rFonts w:asciiTheme="minorEastAsia" w:hAnsiTheme="minorEastAsia"/>
          <w:szCs w:val="21"/>
        </w:rPr>
      </w:pPr>
      <w:r w:rsidRPr="00C94338">
        <w:rPr>
          <w:rFonts w:asciiTheme="minorEastAsia" w:hAnsiTheme="minorEastAsia" w:hint="eastAsia"/>
          <w:szCs w:val="21"/>
        </w:rPr>
        <w:t>審査結果</w:t>
      </w:r>
    </w:p>
    <w:p w14:paraId="28DE59B6" w14:textId="173DE062" w:rsidR="008725E7" w:rsidRDefault="00641AB3" w:rsidP="0077021E">
      <w:pPr>
        <w:pStyle w:val="a3"/>
        <w:ind w:firstLineChars="100" w:firstLine="210"/>
        <w:rPr>
          <w:rFonts w:asciiTheme="minorEastAsia" w:hAnsiTheme="minorEastAsia"/>
          <w:szCs w:val="21"/>
        </w:rPr>
      </w:pPr>
      <w:r w:rsidRPr="00C94338">
        <w:rPr>
          <w:rFonts w:asciiTheme="minorEastAsia" w:hAnsiTheme="minorEastAsia" w:hint="eastAsia"/>
          <w:szCs w:val="21"/>
        </w:rPr>
        <w:t>令和</w:t>
      </w:r>
      <w:r w:rsidR="005D271B" w:rsidRPr="00C94338">
        <w:rPr>
          <w:rFonts w:asciiTheme="minorEastAsia" w:hAnsiTheme="minorEastAsia" w:hint="eastAsia"/>
          <w:szCs w:val="21"/>
        </w:rPr>
        <w:t>８</w:t>
      </w:r>
      <w:r w:rsidR="000561FD" w:rsidRPr="00C94338">
        <w:rPr>
          <w:rFonts w:asciiTheme="minorEastAsia" w:hAnsiTheme="minorEastAsia" w:hint="eastAsia"/>
          <w:szCs w:val="21"/>
        </w:rPr>
        <w:t>年</w:t>
      </w:r>
      <w:r w:rsidR="005D271B" w:rsidRPr="00C94338">
        <w:rPr>
          <w:rFonts w:asciiTheme="minorEastAsia" w:hAnsiTheme="minorEastAsia" w:hint="eastAsia"/>
          <w:szCs w:val="21"/>
        </w:rPr>
        <w:t>５</w:t>
      </w:r>
      <w:r w:rsidR="000561FD" w:rsidRPr="00C94338">
        <w:rPr>
          <w:rFonts w:asciiTheme="minorEastAsia" w:hAnsiTheme="minorEastAsia" w:hint="eastAsia"/>
          <w:szCs w:val="21"/>
        </w:rPr>
        <w:t>月</w:t>
      </w:r>
      <w:r w:rsidR="005D271B" w:rsidRPr="00C94338">
        <w:rPr>
          <w:rFonts w:asciiTheme="minorEastAsia" w:hAnsiTheme="minorEastAsia" w:hint="eastAsia"/>
          <w:szCs w:val="21"/>
        </w:rPr>
        <w:t>１９</w:t>
      </w:r>
      <w:r w:rsidR="000561FD" w:rsidRPr="00C94338">
        <w:rPr>
          <w:rFonts w:asciiTheme="minorEastAsia" w:hAnsiTheme="minorEastAsia" w:hint="eastAsia"/>
          <w:szCs w:val="21"/>
        </w:rPr>
        <w:t>日</w:t>
      </w:r>
      <w:r w:rsidR="005D271B" w:rsidRPr="00C94338">
        <w:rPr>
          <w:rFonts w:asciiTheme="minorEastAsia" w:hAnsiTheme="minorEastAsia" w:hint="eastAsia"/>
          <w:szCs w:val="21"/>
        </w:rPr>
        <w:t>（火）</w:t>
      </w:r>
      <w:r w:rsidR="000561FD" w:rsidRPr="00C94338">
        <w:rPr>
          <w:rFonts w:asciiTheme="minorEastAsia" w:hAnsiTheme="minorEastAsia" w:hint="eastAsia"/>
          <w:szCs w:val="21"/>
        </w:rPr>
        <w:t>までに文書で通知する。</w:t>
      </w:r>
    </w:p>
    <w:p w14:paraId="236576EB" w14:textId="77777777" w:rsidR="004E6AC6" w:rsidRPr="0077021E" w:rsidRDefault="004E6AC6" w:rsidP="0077021E">
      <w:pPr>
        <w:pStyle w:val="a3"/>
        <w:ind w:firstLineChars="100" w:firstLine="210"/>
        <w:rPr>
          <w:rFonts w:asciiTheme="minorEastAsia" w:hAnsiTheme="minorEastAsia"/>
          <w:szCs w:val="21"/>
        </w:rPr>
      </w:pPr>
    </w:p>
    <w:p w14:paraId="75245136" w14:textId="41DDB3AD" w:rsidR="00EB6CD1" w:rsidRDefault="004E6AC6" w:rsidP="004E6AC6">
      <w:pPr>
        <w:rPr>
          <w:rFonts w:asciiTheme="minorEastAsia" w:hAnsiTheme="minorEastAsia"/>
          <w:szCs w:val="21"/>
        </w:rPr>
      </w:pPr>
      <w:r>
        <w:rPr>
          <w:rFonts w:asciiTheme="minorEastAsia" w:hAnsiTheme="minorEastAsia" w:hint="eastAsia"/>
          <w:szCs w:val="21"/>
        </w:rPr>
        <w:t>１０．</w:t>
      </w:r>
      <w:r w:rsidR="00EB6CD1" w:rsidRPr="004E6AC6">
        <w:rPr>
          <w:rFonts w:asciiTheme="minorEastAsia" w:hAnsiTheme="minorEastAsia" w:hint="eastAsia"/>
          <w:szCs w:val="21"/>
        </w:rPr>
        <w:t>その他の留意事項</w:t>
      </w:r>
    </w:p>
    <w:p w14:paraId="7E07E6CD" w14:textId="472E9F03" w:rsidR="005C1C44" w:rsidRPr="005C1C44" w:rsidRDefault="005C1C44" w:rsidP="00F93AC1">
      <w:pPr>
        <w:ind w:leftChars="200" w:left="630" w:hangingChars="100" w:hanging="210"/>
        <w:rPr>
          <w:rFonts w:asciiTheme="minorEastAsia" w:hAnsiTheme="minorEastAsia"/>
          <w:szCs w:val="21"/>
        </w:rPr>
      </w:pPr>
      <w:r w:rsidRPr="005C1C44">
        <w:rPr>
          <w:rFonts w:asciiTheme="minorEastAsia" w:hAnsiTheme="minorEastAsia" w:hint="eastAsia"/>
          <w:szCs w:val="21"/>
        </w:rPr>
        <w:t>(1)</w:t>
      </w:r>
      <w:r w:rsidR="00F93AC1" w:rsidRPr="005C1C44">
        <w:rPr>
          <w:rFonts w:asciiTheme="minorEastAsia" w:hAnsiTheme="minorEastAsia"/>
          <w:szCs w:val="21"/>
        </w:rPr>
        <w:t xml:space="preserve"> </w:t>
      </w:r>
      <w:r w:rsidR="00B80DE6">
        <w:rPr>
          <w:rFonts w:asciiTheme="minorEastAsia" w:hAnsiTheme="minorEastAsia" w:hint="eastAsia"/>
          <w:szCs w:val="21"/>
        </w:rPr>
        <w:t>提案書</w:t>
      </w:r>
      <w:r w:rsidRPr="005C1C44">
        <w:rPr>
          <w:rFonts w:asciiTheme="minorEastAsia" w:hAnsiTheme="minorEastAsia" w:hint="eastAsia"/>
          <w:szCs w:val="21"/>
        </w:rPr>
        <w:t>の作成やデモンストレーションの参加に要する経費については、提案者の負担とする。</w:t>
      </w:r>
    </w:p>
    <w:p w14:paraId="102E331F" w14:textId="7A4B8E9D" w:rsidR="005C1C44" w:rsidRPr="005C1C44" w:rsidRDefault="005C1C44" w:rsidP="00F93AC1">
      <w:pPr>
        <w:ind w:leftChars="200" w:left="630" w:hangingChars="100" w:hanging="210"/>
        <w:rPr>
          <w:rFonts w:asciiTheme="minorEastAsia" w:hAnsiTheme="minorEastAsia"/>
          <w:szCs w:val="21"/>
        </w:rPr>
      </w:pPr>
      <w:r w:rsidRPr="005C1C44">
        <w:rPr>
          <w:rFonts w:asciiTheme="minorEastAsia" w:hAnsiTheme="minorEastAsia" w:hint="eastAsia"/>
          <w:szCs w:val="21"/>
        </w:rPr>
        <w:t>(2)</w:t>
      </w:r>
      <w:r w:rsidR="00F93AC1" w:rsidRPr="005C1C44">
        <w:rPr>
          <w:rFonts w:asciiTheme="minorEastAsia" w:hAnsiTheme="minorEastAsia"/>
          <w:szCs w:val="21"/>
        </w:rPr>
        <w:t xml:space="preserve"> </w:t>
      </w:r>
      <w:r w:rsidRPr="005C1C44">
        <w:rPr>
          <w:rFonts w:asciiTheme="minorEastAsia" w:hAnsiTheme="minorEastAsia" w:hint="eastAsia"/>
          <w:szCs w:val="21"/>
        </w:rPr>
        <w:t>提出</w:t>
      </w:r>
      <w:r w:rsidR="002D2C03">
        <w:rPr>
          <w:rFonts w:asciiTheme="minorEastAsia" w:hAnsiTheme="minorEastAsia" w:hint="eastAsia"/>
          <w:szCs w:val="21"/>
        </w:rPr>
        <w:t>された</w:t>
      </w:r>
      <w:r w:rsidR="00B80DE6">
        <w:rPr>
          <w:rFonts w:asciiTheme="minorEastAsia" w:hAnsiTheme="minorEastAsia" w:hint="eastAsia"/>
          <w:szCs w:val="21"/>
        </w:rPr>
        <w:t>提案書</w:t>
      </w:r>
      <w:r w:rsidRPr="005C1C44">
        <w:rPr>
          <w:rFonts w:asciiTheme="minorEastAsia" w:hAnsiTheme="minorEastAsia" w:hint="eastAsia"/>
          <w:szCs w:val="21"/>
        </w:rPr>
        <w:t>は、選定</w:t>
      </w:r>
      <w:r w:rsidR="002D2C03">
        <w:rPr>
          <w:rFonts w:asciiTheme="minorEastAsia" w:hAnsiTheme="minorEastAsia" w:hint="eastAsia"/>
          <w:szCs w:val="21"/>
        </w:rPr>
        <w:t>事務</w:t>
      </w:r>
      <w:r w:rsidRPr="005C1C44">
        <w:rPr>
          <w:rFonts w:asciiTheme="minorEastAsia" w:hAnsiTheme="minorEastAsia" w:hint="eastAsia"/>
          <w:szCs w:val="21"/>
        </w:rPr>
        <w:t>に必要な範囲において、複製を行うことがある。</w:t>
      </w:r>
    </w:p>
    <w:p w14:paraId="22E1FDF2" w14:textId="0C1B39BB" w:rsidR="002D2C03" w:rsidRPr="002D2C03" w:rsidRDefault="005C1C44" w:rsidP="002D2C03">
      <w:pPr>
        <w:ind w:leftChars="200" w:left="630" w:hangingChars="100" w:hanging="210"/>
        <w:rPr>
          <w:rFonts w:asciiTheme="minorEastAsia" w:hAnsiTheme="minorEastAsia"/>
          <w:szCs w:val="21"/>
        </w:rPr>
      </w:pPr>
      <w:r w:rsidRPr="005C1C44">
        <w:rPr>
          <w:rFonts w:asciiTheme="minorEastAsia" w:hAnsiTheme="minorEastAsia" w:hint="eastAsia"/>
          <w:szCs w:val="21"/>
        </w:rPr>
        <w:t>(3)</w:t>
      </w:r>
      <w:r w:rsidR="00F93AC1" w:rsidRPr="005C1C44">
        <w:rPr>
          <w:rFonts w:asciiTheme="minorEastAsia" w:hAnsiTheme="minorEastAsia"/>
          <w:szCs w:val="21"/>
        </w:rPr>
        <w:t xml:space="preserve"> </w:t>
      </w:r>
      <w:r w:rsidR="002D2C03" w:rsidRPr="005C1C44">
        <w:rPr>
          <w:rFonts w:asciiTheme="minorEastAsia" w:hAnsiTheme="minorEastAsia" w:hint="eastAsia"/>
          <w:szCs w:val="21"/>
        </w:rPr>
        <w:t>提出</w:t>
      </w:r>
      <w:r w:rsidR="002D2C03">
        <w:rPr>
          <w:rFonts w:asciiTheme="minorEastAsia" w:hAnsiTheme="minorEastAsia" w:hint="eastAsia"/>
          <w:szCs w:val="21"/>
        </w:rPr>
        <w:t>された</w:t>
      </w:r>
      <w:r w:rsidR="00B80DE6">
        <w:rPr>
          <w:rFonts w:asciiTheme="minorEastAsia" w:hAnsiTheme="minorEastAsia" w:hint="eastAsia"/>
          <w:szCs w:val="21"/>
        </w:rPr>
        <w:t>提案書</w:t>
      </w:r>
      <w:r w:rsidRPr="005C1C44">
        <w:rPr>
          <w:rFonts w:asciiTheme="minorEastAsia" w:hAnsiTheme="minorEastAsia" w:hint="eastAsia"/>
          <w:szCs w:val="21"/>
        </w:rPr>
        <w:t>その他の</w:t>
      </w:r>
      <w:r w:rsidR="002D2C03">
        <w:rPr>
          <w:rFonts w:asciiTheme="minorEastAsia" w:hAnsiTheme="minorEastAsia" w:hint="eastAsia"/>
          <w:szCs w:val="21"/>
        </w:rPr>
        <w:t>提出</w:t>
      </w:r>
      <w:r w:rsidRPr="005C1C44">
        <w:rPr>
          <w:rFonts w:asciiTheme="minorEastAsia" w:hAnsiTheme="minorEastAsia" w:hint="eastAsia"/>
          <w:szCs w:val="21"/>
        </w:rPr>
        <w:t>書類は、返却しない。</w:t>
      </w:r>
      <w:r w:rsidR="002D2C03">
        <w:rPr>
          <w:rFonts w:asciiTheme="minorEastAsia" w:hAnsiTheme="minorEastAsia" w:hint="eastAsia"/>
          <w:szCs w:val="21"/>
        </w:rPr>
        <w:t>また</w:t>
      </w:r>
      <w:r w:rsidRPr="005C1C44">
        <w:rPr>
          <w:rFonts w:asciiTheme="minorEastAsia" w:hAnsiTheme="minorEastAsia" w:hint="eastAsia"/>
          <w:szCs w:val="21"/>
        </w:rPr>
        <w:t>、</w:t>
      </w:r>
      <w:r w:rsidR="002D2C03">
        <w:rPr>
          <w:rFonts w:asciiTheme="minorEastAsia" w:hAnsiTheme="minorEastAsia" w:hint="eastAsia"/>
          <w:szCs w:val="21"/>
        </w:rPr>
        <w:t>市は、</w:t>
      </w:r>
      <w:r w:rsidRPr="005C1C44">
        <w:rPr>
          <w:rFonts w:asciiTheme="minorEastAsia" w:hAnsiTheme="minorEastAsia" w:hint="eastAsia"/>
          <w:szCs w:val="21"/>
        </w:rPr>
        <w:t>提出された</w:t>
      </w:r>
      <w:r w:rsidR="00B80DE6">
        <w:rPr>
          <w:rFonts w:asciiTheme="minorEastAsia" w:hAnsiTheme="minorEastAsia" w:hint="eastAsia"/>
          <w:szCs w:val="21"/>
        </w:rPr>
        <w:t>提案書</w:t>
      </w:r>
      <w:r w:rsidRPr="005C1C44">
        <w:rPr>
          <w:rFonts w:asciiTheme="minorEastAsia" w:hAnsiTheme="minorEastAsia" w:hint="eastAsia"/>
          <w:szCs w:val="21"/>
        </w:rPr>
        <w:t>その他の</w:t>
      </w:r>
      <w:r w:rsidR="002D2C03">
        <w:rPr>
          <w:rFonts w:asciiTheme="minorEastAsia" w:hAnsiTheme="minorEastAsia" w:hint="eastAsia"/>
          <w:szCs w:val="21"/>
        </w:rPr>
        <w:t>提出</w:t>
      </w:r>
      <w:r w:rsidRPr="005C1C44">
        <w:rPr>
          <w:rFonts w:asciiTheme="minorEastAsia" w:hAnsiTheme="minorEastAsia" w:hint="eastAsia"/>
          <w:szCs w:val="21"/>
        </w:rPr>
        <w:t>書類は、当該審査以外の目的で提案者に無断で使用しないものとする。</w:t>
      </w:r>
      <w:r w:rsidR="002D2C03">
        <w:rPr>
          <w:rFonts w:asciiTheme="minorEastAsia" w:hAnsiTheme="minorEastAsia" w:hint="eastAsia"/>
          <w:szCs w:val="21"/>
        </w:rPr>
        <w:t>なお、提出された提案書については、蕨市情報公開条例（</w:t>
      </w:r>
      <w:r w:rsidR="00B219E6" w:rsidRPr="00B219E6">
        <w:rPr>
          <w:rFonts w:asciiTheme="minorEastAsia" w:hAnsiTheme="minorEastAsia" w:hint="eastAsia"/>
          <w:szCs w:val="21"/>
        </w:rPr>
        <w:t>平成</w:t>
      </w:r>
      <w:r w:rsidR="00B219E6">
        <w:rPr>
          <w:rFonts w:asciiTheme="minorEastAsia" w:hAnsiTheme="minorEastAsia" w:hint="eastAsia"/>
          <w:szCs w:val="21"/>
        </w:rPr>
        <w:t>１９</w:t>
      </w:r>
      <w:r w:rsidR="00B219E6" w:rsidRPr="00B219E6">
        <w:rPr>
          <w:rFonts w:asciiTheme="minorEastAsia" w:hAnsiTheme="minorEastAsia" w:hint="eastAsia"/>
          <w:szCs w:val="21"/>
        </w:rPr>
        <w:t>年</w:t>
      </w:r>
      <w:r w:rsidR="00B219E6">
        <w:rPr>
          <w:rFonts w:asciiTheme="minorEastAsia" w:hAnsiTheme="minorEastAsia" w:hint="eastAsia"/>
          <w:szCs w:val="21"/>
        </w:rPr>
        <w:t>蕨市</w:t>
      </w:r>
      <w:r w:rsidR="00B219E6" w:rsidRPr="00B219E6">
        <w:rPr>
          <w:rFonts w:asciiTheme="minorEastAsia" w:hAnsiTheme="minorEastAsia" w:hint="eastAsia"/>
          <w:szCs w:val="21"/>
        </w:rPr>
        <w:t>条例第</w:t>
      </w:r>
      <w:r w:rsidR="00B219E6">
        <w:rPr>
          <w:rFonts w:asciiTheme="minorEastAsia" w:hAnsiTheme="minorEastAsia" w:hint="eastAsia"/>
          <w:szCs w:val="21"/>
        </w:rPr>
        <w:t>３５</w:t>
      </w:r>
      <w:r w:rsidR="00B219E6" w:rsidRPr="00B219E6">
        <w:rPr>
          <w:rFonts w:asciiTheme="minorEastAsia" w:hAnsiTheme="minorEastAsia" w:hint="eastAsia"/>
          <w:szCs w:val="21"/>
        </w:rPr>
        <w:t>号</w:t>
      </w:r>
      <w:r w:rsidR="00B219E6">
        <w:rPr>
          <w:rFonts w:asciiTheme="minorEastAsia" w:hAnsiTheme="minorEastAsia" w:hint="eastAsia"/>
          <w:szCs w:val="21"/>
        </w:rPr>
        <w:t>）</w:t>
      </w:r>
      <w:r w:rsidR="002D2C03">
        <w:rPr>
          <w:rFonts w:asciiTheme="minorEastAsia" w:hAnsiTheme="minorEastAsia" w:hint="eastAsia"/>
          <w:szCs w:val="21"/>
        </w:rPr>
        <w:t>第７条第２号アに規定する非公開情報に該当するものとする。</w:t>
      </w:r>
    </w:p>
    <w:p w14:paraId="7142D015" w14:textId="1234E10A" w:rsidR="005C1C44" w:rsidRPr="005C1C44" w:rsidRDefault="005C1C44" w:rsidP="00F93AC1">
      <w:pPr>
        <w:ind w:leftChars="200" w:left="630" w:hangingChars="100" w:hanging="210"/>
        <w:rPr>
          <w:rFonts w:asciiTheme="minorEastAsia" w:hAnsiTheme="minorEastAsia"/>
          <w:szCs w:val="21"/>
        </w:rPr>
      </w:pPr>
      <w:r w:rsidRPr="005C1C44">
        <w:rPr>
          <w:rFonts w:asciiTheme="minorEastAsia" w:hAnsiTheme="minorEastAsia" w:hint="eastAsia"/>
          <w:szCs w:val="21"/>
        </w:rPr>
        <w:t>(</w:t>
      </w:r>
      <w:r w:rsidR="002D2C03">
        <w:rPr>
          <w:rFonts w:asciiTheme="minorEastAsia" w:hAnsiTheme="minorEastAsia" w:hint="eastAsia"/>
          <w:szCs w:val="21"/>
        </w:rPr>
        <w:t>4</w:t>
      </w:r>
      <w:r w:rsidRPr="005C1C44">
        <w:rPr>
          <w:rFonts w:asciiTheme="minorEastAsia" w:hAnsiTheme="minorEastAsia" w:hint="eastAsia"/>
          <w:szCs w:val="21"/>
        </w:rPr>
        <w:t>)</w:t>
      </w:r>
      <w:r w:rsidR="00F93AC1" w:rsidRPr="005C1C44">
        <w:rPr>
          <w:rFonts w:asciiTheme="minorEastAsia" w:hAnsiTheme="minorEastAsia"/>
          <w:szCs w:val="21"/>
        </w:rPr>
        <w:t xml:space="preserve"> </w:t>
      </w:r>
      <w:r w:rsidRPr="005C1C44">
        <w:rPr>
          <w:rFonts w:asciiTheme="minorEastAsia" w:hAnsiTheme="minorEastAsia" w:hint="eastAsia"/>
          <w:szCs w:val="21"/>
        </w:rPr>
        <w:t>提出された</w:t>
      </w:r>
      <w:r w:rsidR="00B80DE6">
        <w:rPr>
          <w:rFonts w:asciiTheme="minorEastAsia" w:hAnsiTheme="minorEastAsia" w:hint="eastAsia"/>
          <w:szCs w:val="21"/>
        </w:rPr>
        <w:t>提案書</w:t>
      </w:r>
      <w:r w:rsidR="002D2C03">
        <w:rPr>
          <w:rFonts w:asciiTheme="minorEastAsia" w:hAnsiTheme="minorEastAsia" w:hint="eastAsia"/>
          <w:szCs w:val="21"/>
        </w:rPr>
        <w:t>その他の提出書類</w:t>
      </w:r>
      <w:r w:rsidRPr="005C1C44">
        <w:rPr>
          <w:rFonts w:asciiTheme="minorEastAsia" w:hAnsiTheme="minorEastAsia" w:hint="eastAsia"/>
          <w:szCs w:val="21"/>
        </w:rPr>
        <w:t>に虚偽又は不正な事実があった場合は、無効とし、本</w:t>
      </w:r>
      <w:r w:rsidR="002D2C03">
        <w:rPr>
          <w:rFonts w:asciiTheme="minorEastAsia" w:hAnsiTheme="minorEastAsia" w:hint="eastAsia"/>
          <w:szCs w:val="21"/>
        </w:rPr>
        <w:t>プロポーザル</w:t>
      </w:r>
      <w:r w:rsidRPr="005C1C44">
        <w:rPr>
          <w:rFonts w:asciiTheme="minorEastAsia" w:hAnsiTheme="minorEastAsia" w:hint="eastAsia"/>
          <w:szCs w:val="21"/>
        </w:rPr>
        <w:t>の参加資格を失うものとする。</w:t>
      </w:r>
    </w:p>
    <w:p w14:paraId="6647CDA6" w14:textId="0B826007" w:rsidR="003D3789" w:rsidRPr="005C1C44" w:rsidRDefault="00F93AC1" w:rsidP="00F93AC1">
      <w:pPr>
        <w:ind w:leftChars="200" w:left="630" w:hangingChars="100" w:hanging="210"/>
        <w:rPr>
          <w:rFonts w:asciiTheme="minorEastAsia" w:hAnsiTheme="minorEastAsia"/>
          <w:szCs w:val="21"/>
        </w:rPr>
      </w:pPr>
      <w:r>
        <w:rPr>
          <w:rFonts w:asciiTheme="minorEastAsia" w:hAnsiTheme="minorEastAsia" w:hint="eastAsia"/>
          <w:szCs w:val="21"/>
        </w:rPr>
        <w:t>(</w:t>
      </w:r>
      <w:r w:rsidR="002D2C03">
        <w:rPr>
          <w:rFonts w:asciiTheme="minorEastAsia" w:hAnsiTheme="minorEastAsia" w:hint="eastAsia"/>
          <w:szCs w:val="21"/>
        </w:rPr>
        <w:t>5</w:t>
      </w:r>
      <w:r>
        <w:rPr>
          <w:rFonts w:asciiTheme="minorEastAsia" w:hAnsiTheme="minorEastAsia"/>
          <w:szCs w:val="21"/>
        </w:rPr>
        <w:t xml:space="preserve">) </w:t>
      </w:r>
      <w:r w:rsidR="003D3789" w:rsidRPr="005C1C44">
        <w:rPr>
          <w:rFonts w:asciiTheme="minorEastAsia" w:hAnsiTheme="minorEastAsia" w:hint="eastAsia"/>
          <w:szCs w:val="21"/>
        </w:rPr>
        <w:t>本要領の配布後は、</w:t>
      </w:r>
      <w:r w:rsidR="00ED1B01" w:rsidRPr="005C1C44">
        <w:rPr>
          <w:rFonts w:asciiTheme="minorEastAsia" w:hAnsiTheme="minorEastAsia" w:hint="eastAsia"/>
          <w:szCs w:val="21"/>
        </w:rPr>
        <w:t>蕨</w:t>
      </w:r>
      <w:r w:rsidR="001939A4" w:rsidRPr="005C1C44">
        <w:rPr>
          <w:rFonts w:asciiTheme="minorEastAsia" w:hAnsiTheme="minorEastAsia" w:hint="eastAsia"/>
          <w:szCs w:val="21"/>
        </w:rPr>
        <w:t>市</w:t>
      </w:r>
      <w:r w:rsidR="002D2C03">
        <w:rPr>
          <w:rFonts w:asciiTheme="minorEastAsia" w:hAnsiTheme="minorEastAsia" w:hint="eastAsia"/>
          <w:szCs w:val="21"/>
        </w:rPr>
        <w:t>庶務</w:t>
      </w:r>
      <w:r w:rsidR="003D3789" w:rsidRPr="005C1C44">
        <w:rPr>
          <w:rFonts w:asciiTheme="minorEastAsia" w:hAnsiTheme="minorEastAsia" w:hint="eastAsia"/>
          <w:szCs w:val="21"/>
        </w:rPr>
        <w:t>課及び本業務に関連する部署への一切の営業活動及び情報収集活動を禁ずる。</w:t>
      </w:r>
    </w:p>
    <w:p w14:paraId="1C34BCEA" w14:textId="77777777" w:rsidR="007F29FD" w:rsidRPr="005C1C44" w:rsidRDefault="007F29FD" w:rsidP="005C1C44">
      <w:pPr>
        <w:rPr>
          <w:rFonts w:asciiTheme="minorEastAsia" w:hAnsiTheme="minorEastAsia"/>
          <w:szCs w:val="21"/>
        </w:rPr>
      </w:pPr>
    </w:p>
    <w:p w14:paraId="2E402FCE" w14:textId="534CB9FA" w:rsidR="00EB6CD1" w:rsidRPr="004E6AC6" w:rsidRDefault="004E6AC6" w:rsidP="004E6AC6">
      <w:pPr>
        <w:rPr>
          <w:rFonts w:asciiTheme="minorEastAsia" w:hAnsiTheme="minorEastAsia"/>
          <w:szCs w:val="21"/>
        </w:rPr>
      </w:pPr>
      <w:r>
        <w:rPr>
          <w:rFonts w:asciiTheme="minorEastAsia" w:hAnsiTheme="minorEastAsia" w:hint="eastAsia"/>
          <w:szCs w:val="21"/>
        </w:rPr>
        <w:t>１１．</w:t>
      </w:r>
      <w:r w:rsidR="00EB6CD1" w:rsidRPr="004E6AC6">
        <w:rPr>
          <w:rFonts w:asciiTheme="minorEastAsia" w:hAnsiTheme="minorEastAsia" w:hint="eastAsia"/>
          <w:szCs w:val="21"/>
        </w:rPr>
        <w:t>問い合わせ先</w:t>
      </w:r>
    </w:p>
    <w:p w14:paraId="6F76C0A8" w14:textId="283535D6" w:rsidR="007F29FD" w:rsidRPr="00C94338" w:rsidRDefault="00E272B3" w:rsidP="00C94338">
      <w:pPr>
        <w:pStyle w:val="a3"/>
        <w:ind w:leftChars="0" w:left="480"/>
        <w:rPr>
          <w:rFonts w:asciiTheme="minorEastAsia" w:hAnsiTheme="minorEastAsia" w:cs="Times New Roman"/>
          <w:szCs w:val="21"/>
        </w:rPr>
      </w:pPr>
      <w:r w:rsidRPr="00C94338">
        <w:rPr>
          <w:rFonts w:asciiTheme="minorEastAsia" w:hAnsiTheme="minorEastAsia" w:hint="eastAsia"/>
          <w:szCs w:val="21"/>
        </w:rPr>
        <w:t>蕨</w:t>
      </w:r>
      <w:r w:rsidR="001939A4" w:rsidRPr="00C94338">
        <w:rPr>
          <w:rFonts w:asciiTheme="minorEastAsia" w:hAnsiTheme="minorEastAsia" w:hint="eastAsia"/>
          <w:szCs w:val="21"/>
        </w:rPr>
        <w:t>市</w:t>
      </w:r>
      <w:r w:rsidR="00EC276E" w:rsidRPr="00C94338">
        <w:rPr>
          <w:rFonts w:asciiTheme="minorEastAsia" w:hAnsiTheme="minorEastAsia" w:cs="Times New Roman" w:hint="eastAsia"/>
          <w:szCs w:val="21"/>
        </w:rPr>
        <w:t>役所</w:t>
      </w:r>
      <w:r w:rsidR="007F29FD" w:rsidRPr="00C94338">
        <w:rPr>
          <w:rFonts w:asciiTheme="minorEastAsia" w:hAnsiTheme="minorEastAsia" w:cs="Times New Roman" w:hint="eastAsia"/>
          <w:szCs w:val="21"/>
        </w:rPr>
        <w:t xml:space="preserve">　</w:t>
      </w:r>
      <w:r w:rsidR="005D271B" w:rsidRPr="00C94338">
        <w:rPr>
          <w:rFonts w:asciiTheme="minorEastAsia" w:hAnsiTheme="minorEastAsia" w:cs="Times New Roman" w:hint="eastAsia"/>
          <w:szCs w:val="21"/>
        </w:rPr>
        <w:t>総務部庶務課庶務係</w:t>
      </w:r>
      <w:r w:rsidR="007F29FD" w:rsidRPr="00C94338">
        <w:rPr>
          <w:rFonts w:asciiTheme="minorEastAsia" w:hAnsiTheme="minorEastAsia" w:cs="Times New Roman" w:hint="eastAsia"/>
          <w:szCs w:val="21"/>
        </w:rPr>
        <w:t xml:space="preserve">　担当：</w:t>
      </w:r>
      <w:r w:rsidR="005D271B" w:rsidRPr="00C94338">
        <w:rPr>
          <w:rFonts w:asciiTheme="minorEastAsia" w:hAnsiTheme="minorEastAsia" w:cs="Times New Roman" w:hint="eastAsia"/>
          <w:szCs w:val="21"/>
        </w:rPr>
        <w:t>桑山、三角</w:t>
      </w:r>
    </w:p>
    <w:p w14:paraId="39C9F088" w14:textId="4EF701AF" w:rsidR="007F29FD" w:rsidRPr="00C94338" w:rsidRDefault="007F29FD" w:rsidP="00C94338">
      <w:pPr>
        <w:pStyle w:val="a3"/>
        <w:ind w:leftChars="0" w:left="480"/>
        <w:rPr>
          <w:rFonts w:asciiTheme="minorEastAsia" w:hAnsiTheme="minorEastAsia" w:cs="Times New Roman"/>
          <w:szCs w:val="21"/>
        </w:rPr>
      </w:pPr>
      <w:r w:rsidRPr="00C94338">
        <w:rPr>
          <w:rFonts w:asciiTheme="minorEastAsia" w:hAnsiTheme="minorEastAsia" w:hint="eastAsia"/>
          <w:szCs w:val="21"/>
        </w:rPr>
        <w:t>住所：</w:t>
      </w:r>
      <w:r w:rsidR="005D271B" w:rsidRPr="00C94338">
        <w:rPr>
          <w:rFonts w:asciiTheme="minorEastAsia" w:hAnsiTheme="minorEastAsia" w:hint="eastAsia"/>
          <w:szCs w:val="21"/>
        </w:rPr>
        <w:t>埼玉県蕨市中央５－１４－１５</w:t>
      </w:r>
    </w:p>
    <w:p w14:paraId="73FB7B58" w14:textId="7B726438" w:rsidR="005D271B" w:rsidRPr="00C94338" w:rsidRDefault="007F29FD" w:rsidP="00C94338">
      <w:pPr>
        <w:pStyle w:val="a3"/>
        <w:ind w:leftChars="0" w:left="480"/>
        <w:rPr>
          <w:rFonts w:asciiTheme="minorEastAsia" w:hAnsiTheme="minorEastAsia" w:cs="Times New Roman"/>
          <w:szCs w:val="21"/>
        </w:rPr>
      </w:pPr>
      <w:r w:rsidRPr="00C94338">
        <w:rPr>
          <w:rFonts w:asciiTheme="minorEastAsia" w:hAnsiTheme="minorEastAsia" w:cs="Times New Roman" w:hint="eastAsia"/>
          <w:szCs w:val="21"/>
        </w:rPr>
        <w:t>電話：</w:t>
      </w:r>
      <w:r w:rsidR="005D271B" w:rsidRPr="00C94338">
        <w:rPr>
          <w:rFonts w:asciiTheme="minorEastAsia" w:hAnsiTheme="minorEastAsia" w:cs="Times New Roman" w:hint="eastAsia"/>
          <w:szCs w:val="21"/>
        </w:rPr>
        <w:t>０４８－４３３－７７０５（直通）</w:t>
      </w:r>
    </w:p>
    <w:p w14:paraId="6966300A" w14:textId="7CC8F14E" w:rsidR="007F29FD" w:rsidRPr="00C94338" w:rsidRDefault="007F29FD" w:rsidP="00C94338">
      <w:pPr>
        <w:pStyle w:val="a3"/>
        <w:ind w:leftChars="0" w:left="480"/>
        <w:rPr>
          <w:rFonts w:asciiTheme="minorEastAsia" w:hAnsiTheme="minorEastAsia" w:cs="Times New Roman"/>
          <w:szCs w:val="21"/>
        </w:rPr>
      </w:pPr>
      <w:r w:rsidRPr="00C94338">
        <w:rPr>
          <w:rFonts w:asciiTheme="minorEastAsia" w:hAnsiTheme="minorEastAsia" w:cs="Times New Roman"/>
          <w:szCs w:val="21"/>
        </w:rPr>
        <w:t>FAX</w:t>
      </w:r>
      <w:r w:rsidR="0085653C" w:rsidRPr="00C94338">
        <w:rPr>
          <w:rFonts w:asciiTheme="minorEastAsia" w:hAnsiTheme="minorEastAsia" w:cs="Times New Roman" w:hint="eastAsia"/>
          <w:szCs w:val="21"/>
        </w:rPr>
        <w:t xml:space="preserve"> </w:t>
      </w:r>
      <w:r w:rsidRPr="00C94338">
        <w:rPr>
          <w:rFonts w:asciiTheme="minorEastAsia" w:hAnsiTheme="minorEastAsia" w:cs="Times New Roman" w:hint="eastAsia"/>
          <w:szCs w:val="21"/>
        </w:rPr>
        <w:t>：</w:t>
      </w:r>
      <w:r w:rsidR="005D271B" w:rsidRPr="00C94338">
        <w:rPr>
          <w:rFonts w:asciiTheme="minorEastAsia" w:hAnsiTheme="minorEastAsia" w:cs="Times New Roman" w:hint="eastAsia"/>
          <w:szCs w:val="21"/>
        </w:rPr>
        <w:t>０４８－４３３－７７２２</w:t>
      </w:r>
    </w:p>
    <w:p w14:paraId="104DF096" w14:textId="60771613" w:rsidR="007F29FD" w:rsidRPr="00C94338" w:rsidRDefault="007F29FD" w:rsidP="00C94338">
      <w:pPr>
        <w:pStyle w:val="a3"/>
        <w:ind w:leftChars="0" w:left="480"/>
        <w:rPr>
          <w:rFonts w:asciiTheme="minorEastAsia" w:hAnsiTheme="minorEastAsia" w:cs="Times New Roman"/>
          <w:szCs w:val="21"/>
        </w:rPr>
      </w:pPr>
      <w:r w:rsidRPr="00C94338">
        <w:rPr>
          <w:rFonts w:asciiTheme="minorEastAsia" w:hAnsiTheme="minorEastAsia" w:cs="Times New Roman" w:hint="eastAsia"/>
          <w:szCs w:val="21"/>
        </w:rPr>
        <w:t>メールアドレス：</w:t>
      </w:r>
      <w:r w:rsidR="005D271B" w:rsidRPr="00C94338">
        <w:rPr>
          <w:rFonts w:asciiTheme="minorEastAsia" w:hAnsiTheme="minorEastAsia" w:cs="Times New Roman"/>
          <w:szCs w:val="21"/>
        </w:rPr>
        <w:t>shomu@city.warabi.saitama.jp</w:t>
      </w:r>
    </w:p>
    <w:p w14:paraId="19137520" w14:textId="77777777" w:rsidR="007F29FD" w:rsidRPr="00C94338" w:rsidRDefault="007F29FD" w:rsidP="00C94338">
      <w:pPr>
        <w:pStyle w:val="a3"/>
        <w:ind w:leftChars="0" w:left="480"/>
        <w:rPr>
          <w:rFonts w:asciiTheme="minorEastAsia" w:hAnsiTheme="minorEastAsia" w:cs="Times New Roman"/>
          <w:szCs w:val="21"/>
        </w:rPr>
      </w:pPr>
      <w:r w:rsidRPr="00C94338">
        <w:rPr>
          <w:rFonts w:asciiTheme="minorEastAsia" w:hAnsiTheme="minorEastAsia" w:cs="Times New Roman"/>
          <w:szCs w:val="21"/>
        </w:rPr>
        <w:t>(</w:t>
      </w:r>
      <w:r w:rsidRPr="00C94338">
        <w:rPr>
          <w:rFonts w:asciiTheme="minorEastAsia" w:hAnsiTheme="minorEastAsia" w:cs="Times New Roman" w:hint="eastAsia"/>
          <w:szCs w:val="21"/>
        </w:rPr>
        <w:t>受付時間　月〜金　午前</w:t>
      </w:r>
      <w:r w:rsidRPr="00C94338">
        <w:rPr>
          <w:rFonts w:asciiTheme="minorEastAsia" w:hAnsiTheme="minorEastAsia" w:cs="Times New Roman"/>
          <w:szCs w:val="21"/>
        </w:rPr>
        <w:t>9:00</w:t>
      </w:r>
      <w:r w:rsidRPr="00C94338">
        <w:rPr>
          <w:rFonts w:asciiTheme="minorEastAsia" w:hAnsiTheme="minorEastAsia" w:cs="Times New Roman" w:hint="eastAsia"/>
          <w:szCs w:val="21"/>
        </w:rPr>
        <w:t>〜午後</w:t>
      </w:r>
      <w:r w:rsidRPr="00C94338">
        <w:rPr>
          <w:rFonts w:asciiTheme="minorEastAsia" w:hAnsiTheme="minorEastAsia" w:cs="Times New Roman"/>
          <w:szCs w:val="21"/>
        </w:rPr>
        <w:t>5:00)</w:t>
      </w:r>
    </w:p>
    <w:p w14:paraId="1A80FCCE" w14:textId="77777777" w:rsidR="00EB6CD1" w:rsidRPr="006E059D" w:rsidRDefault="00EB6CD1">
      <w:pPr>
        <w:rPr>
          <w:rFonts w:ascii="ＭＳ 明朝" w:eastAsia="ＭＳ 明朝" w:hAnsi="ＭＳ 明朝"/>
          <w:szCs w:val="21"/>
        </w:rPr>
      </w:pPr>
    </w:p>
    <w:sectPr w:rsidR="00EB6CD1" w:rsidRPr="006E059D" w:rsidSect="008531B7">
      <w:footerReference w:type="default" r:id="rId8"/>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A531" w14:textId="77777777" w:rsidR="0085653C" w:rsidRDefault="0085653C" w:rsidP="00D71C41">
      <w:r>
        <w:separator/>
      </w:r>
    </w:p>
  </w:endnote>
  <w:endnote w:type="continuationSeparator" w:id="0">
    <w:p w14:paraId="25DB7CED" w14:textId="77777777" w:rsidR="0085653C" w:rsidRDefault="0085653C" w:rsidP="00D7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35790"/>
      <w:docPartObj>
        <w:docPartGallery w:val="Page Numbers (Bottom of Page)"/>
        <w:docPartUnique/>
      </w:docPartObj>
    </w:sdtPr>
    <w:sdtEndPr/>
    <w:sdtContent>
      <w:p w14:paraId="12DF90CC" w14:textId="33FA384A" w:rsidR="008531B7" w:rsidRDefault="008531B7">
        <w:pPr>
          <w:pStyle w:val="a6"/>
          <w:jc w:val="center"/>
        </w:pPr>
        <w:r>
          <w:fldChar w:fldCharType="begin"/>
        </w:r>
        <w:r>
          <w:instrText>PAGE   \* MERGEFORMAT</w:instrText>
        </w:r>
        <w:r>
          <w:fldChar w:fldCharType="separate"/>
        </w:r>
        <w:r>
          <w:rPr>
            <w:lang w:val="ja-JP"/>
          </w:rPr>
          <w:t>2</w:t>
        </w:r>
        <w:r>
          <w:fldChar w:fldCharType="end"/>
        </w:r>
      </w:p>
    </w:sdtContent>
  </w:sdt>
  <w:p w14:paraId="77126FAB" w14:textId="77777777" w:rsidR="008531B7" w:rsidRDefault="00853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3CCE" w14:textId="77777777" w:rsidR="0085653C" w:rsidRDefault="0085653C" w:rsidP="00D71C41">
      <w:r>
        <w:separator/>
      </w:r>
    </w:p>
  </w:footnote>
  <w:footnote w:type="continuationSeparator" w:id="0">
    <w:p w14:paraId="5F16C32F" w14:textId="77777777" w:rsidR="0085653C" w:rsidRDefault="0085653C" w:rsidP="00D7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482"/>
    <w:multiLevelType w:val="hybridMultilevel"/>
    <w:tmpl w:val="21844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A5E53"/>
    <w:multiLevelType w:val="hybridMultilevel"/>
    <w:tmpl w:val="CB3C3B6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431F4A"/>
    <w:multiLevelType w:val="hybridMultilevel"/>
    <w:tmpl w:val="1D26A09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D601460"/>
    <w:multiLevelType w:val="hybridMultilevel"/>
    <w:tmpl w:val="C24435B8"/>
    <w:lvl w:ilvl="0" w:tplc="A2FE8B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292EB2"/>
    <w:multiLevelType w:val="hybridMultilevel"/>
    <w:tmpl w:val="4C7CC856"/>
    <w:lvl w:ilvl="0" w:tplc="A2FE8BA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3DD19A2"/>
    <w:multiLevelType w:val="hybridMultilevel"/>
    <w:tmpl w:val="13364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80106C"/>
    <w:multiLevelType w:val="hybridMultilevel"/>
    <w:tmpl w:val="688C321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9E0672"/>
    <w:multiLevelType w:val="hybridMultilevel"/>
    <w:tmpl w:val="2900482A"/>
    <w:lvl w:ilvl="0" w:tplc="620E3DC6">
      <w:start w:val="1"/>
      <w:numFmt w:val="decimal"/>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3A4B01E5"/>
    <w:multiLevelType w:val="hybridMultilevel"/>
    <w:tmpl w:val="BCC451B0"/>
    <w:lvl w:ilvl="0" w:tplc="1F241692">
      <w:start w:val="1"/>
      <w:numFmt w:val="decimalFullWidth"/>
      <w:lvlText w:val="%1．"/>
      <w:lvlJc w:val="left"/>
      <w:pPr>
        <w:ind w:left="480" w:hanging="480"/>
      </w:pPr>
      <w:rPr>
        <w:rFonts w:hint="default"/>
      </w:rPr>
    </w:lvl>
    <w:lvl w:ilvl="1" w:tplc="4B403C60">
      <w:start w:val="1"/>
      <w:numFmt w:val="decimal"/>
      <w:lvlText w:val="(%2)"/>
      <w:lvlJc w:val="left"/>
      <w:pPr>
        <w:ind w:left="840" w:hanging="420"/>
      </w:pPr>
      <w:rPr>
        <w:rFonts w:hint="default"/>
      </w:rPr>
    </w:lvl>
    <w:lvl w:ilvl="2" w:tplc="223CB2E0">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D5508"/>
    <w:multiLevelType w:val="hybridMultilevel"/>
    <w:tmpl w:val="D770959E"/>
    <w:lvl w:ilvl="0" w:tplc="259A0A1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7B3AAE"/>
    <w:multiLevelType w:val="hybridMultilevel"/>
    <w:tmpl w:val="DCF43F0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FC21890"/>
    <w:multiLevelType w:val="hybridMultilevel"/>
    <w:tmpl w:val="E490E8B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65A65146"/>
    <w:multiLevelType w:val="hybridMultilevel"/>
    <w:tmpl w:val="62D885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0B7079"/>
    <w:multiLevelType w:val="hybridMultilevel"/>
    <w:tmpl w:val="536481C0"/>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113549999">
    <w:abstractNumId w:val="5"/>
  </w:num>
  <w:num w:numId="2" w16cid:durableId="330836078">
    <w:abstractNumId w:val="8"/>
  </w:num>
  <w:num w:numId="3" w16cid:durableId="720788866">
    <w:abstractNumId w:val="10"/>
  </w:num>
  <w:num w:numId="4" w16cid:durableId="1184440911">
    <w:abstractNumId w:val="13"/>
  </w:num>
  <w:num w:numId="5" w16cid:durableId="1314483023">
    <w:abstractNumId w:val="2"/>
  </w:num>
  <w:num w:numId="6" w16cid:durableId="2079478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439954">
    <w:abstractNumId w:val="11"/>
  </w:num>
  <w:num w:numId="8" w16cid:durableId="2117407475">
    <w:abstractNumId w:val="0"/>
  </w:num>
  <w:num w:numId="9" w16cid:durableId="1711224337">
    <w:abstractNumId w:val="12"/>
  </w:num>
  <w:num w:numId="10" w16cid:durableId="113134813">
    <w:abstractNumId w:val="1"/>
  </w:num>
  <w:num w:numId="11" w16cid:durableId="1681079803">
    <w:abstractNumId w:val="3"/>
  </w:num>
  <w:num w:numId="12" w16cid:durableId="408164088">
    <w:abstractNumId w:val="4"/>
  </w:num>
  <w:num w:numId="13" w16cid:durableId="1013458538">
    <w:abstractNumId w:val="7"/>
  </w:num>
  <w:num w:numId="14" w16cid:durableId="295641705">
    <w:abstractNumId w:val="6"/>
  </w:num>
  <w:num w:numId="15" w16cid:durableId="114952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CD1"/>
    <w:rsid w:val="00012A8E"/>
    <w:rsid w:val="000561FD"/>
    <w:rsid w:val="00063593"/>
    <w:rsid w:val="00072661"/>
    <w:rsid w:val="000979D1"/>
    <w:rsid w:val="000F24F1"/>
    <w:rsid w:val="00141F49"/>
    <w:rsid w:val="001665B3"/>
    <w:rsid w:val="001720AF"/>
    <w:rsid w:val="00183C74"/>
    <w:rsid w:val="001939A4"/>
    <w:rsid w:val="001D1CF3"/>
    <w:rsid w:val="002131B6"/>
    <w:rsid w:val="00220B3F"/>
    <w:rsid w:val="00225AD1"/>
    <w:rsid w:val="00245852"/>
    <w:rsid w:val="00265141"/>
    <w:rsid w:val="002B07FE"/>
    <w:rsid w:val="002B0E21"/>
    <w:rsid w:val="002C7A15"/>
    <w:rsid w:val="002D13E6"/>
    <w:rsid w:val="002D2C03"/>
    <w:rsid w:val="002E698C"/>
    <w:rsid w:val="00302DA2"/>
    <w:rsid w:val="00317730"/>
    <w:rsid w:val="00323C42"/>
    <w:rsid w:val="0034670F"/>
    <w:rsid w:val="00356C9A"/>
    <w:rsid w:val="00382E93"/>
    <w:rsid w:val="003D0CE2"/>
    <w:rsid w:val="003D3789"/>
    <w:rsid w:val="003D3EFD"/>
    <w:rsid w:val="00442A1D"/>
    <w:rsid w:val="00446E60"/>
    <w:rsid w:val="004A4197"/>
    <w:rsid w:val="004B2C41"/>
    <w:rsid w:val="004E6AC6"/>
    <w:rsid w:val="00552841"/>
    <w:rsid w:val="00563E49"/>
    <w:rsid w:val="00567E6B"/>
    <w:rsid w:val="005A2CBE"/>
    <w:rsid w:val="005B038E"/>
    <w:rsid w:val="005B5727"/>
    <w:rsid w:val="005C1C44"/>
    <w:rsid w:val="005C3892"/>
    <w:rsid w:val="005C6C3D"/>
    <w:rsid w:val="005D271B"/>
    <w:rsid w:val="005D2AB2"/>
    <w:rsid w:val="005E7310"/>
    <w:rsid w:val="005F1AB7"/>
    <w:rsid w:val="0060558E"/>
    <w:rsid w:val="00641AB3"/>
    <w:rsid w:val="00650EE9"/>
    <w:rsid w:val="006D6231"/>
    <w:rsid w:val="006D625E"/>
    <w:rsid w:val="006E059D"/>
    <w:rsid w:val="00706DC6"/>
    <w:rsid w:val="007106E0"/>
    <w:rsid w:val="007363F7"/>
    <w:rsid w:val="0077021E"/>
    <w:rsid w:val="007820D2"/>
    <w:rsid w:val="007F29FD"/>
    <w:rsid w:val="008453F9"/>
    <w:rsid w:val="008531B7"/>
    <w:rsid w:val="0085653C"/>
    <w:rsid w:val="008725E7"/>
    <w:rsid w:val="00924024"/>
    <w:rsid w:val="009376CD"/>
    <w:rsid w:val="009801FF"/>
    <w:rsid w:val="0098484B"/>
    <w:rsid w:val="009A3604"/>
    <w:rsid w:val="00A21FF4"/>
    <w:rsid w:val="00A234E2"/>
    <w:rsid w:val="00AB0F35"/>
    <w:rsid w:val="00AF10B3"/>
    <w:rsid w:val="00B0134B"/>
    <w:rsid w:val="00B219E6"/>
    <w:rsid w:val="00B809F6"/>
    <w:rsid w:val="00B80DE6"/>
    <w:rsid w:val="00BD0909"/>
    <w:rsid w:val="00BD32A5"/>
    <w:rsid w:val="00C41DD3"/>
    <w:rsid w:val="00C91E1A"/>
    <w:rsid w:val="00C94338"/>
    <w:rsid w:val="00D10D5D"/>
    <w:rsid w:val="00D13256"/>
    <w:rsid w:val="00D23C49"/>
    <w:rsid w:val="00D62703"/>
    <w:rsid w:val="00D660C1"/>
    <w:rsid w:val="00D71C41"/>
    <w:rsid w:val="00D76605"/>
    <w:rsid w:val="00DE0D5F"/>
    <w:rsid w:val="00E272B3"/>
    <w:rsid w:val="00E34A47"/>
    <w:rsid w:val="00E47DED"/>
    <w:rsid w:val="00E52523"/>
    <w:rsid w:val="00E52F21"/>
    <w:rsid w:val="00E5360B"/>
    <w:rsid w:val="00E64AAD"/>
    <w:rsid w:val="00E974BD"/>
    <w:rsid w:val="00EB6CD1"/>
    <w:rsid w:val="00EC276E"/>
    <w:rsid w:val="00ED1B01"/>
    <w:rsid w:val="00EE1BA0"/>
    <w:rsid w:val="00F93AC1"/>
    <w:rsid w:val="00FC4302"/>
    <w:rsid w:val="00FE17FC"/>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F24EAF7"/>
  <w15:docId w15:val="{E5CD86F0-BE1E-4899-8D1E-1DCC195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B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CD1"/>
    <w:pPr>
      <w:ind w:leftChars="400" w:left="840"/>
    </w:pPr>
  </w:style>
  <w:style w:type="paragraph" w:styleId="a4">
    <w:name w:val="header"/>
    <w:basedOn w:val="a"/>
    <w:link w:val="a5"/>
    <w:uiPriority w:val="99"/>
    <w:unhideWhenUsed/>
    <w:rsid w:val="00D71C41"/>
    <w:pPr>
      <w:tabs>
        <w:tab w:val="center" w:pos="4252"/>
        <w:tab w:val="right" w:pos="8504"/>
      </w:tabs>
      <w:snapToGrid w:val="0"/>
    </w:pPr>
  </w:style>
  <w:style w:type="character" w:customStyle="1" w:styleId="a5">
    <w:name w:val="ヘッダー (文字)"/>
    <w:basedOn w:val="a0"/>
    <w:link w:val="a4"/>
    <w:uiPriority w:val="99"/>
    <w:rsid w:val="00D71C41"/>
  </w:style>
  <w:style w:type="paragraph" w:styleId="a6">
    <w:name w:val="footer"/>
    <w:basedOn w:val="a"/>
    <w:link w:val="a7"/>
    <w:uiPriority w:val="99"/>
    <w:unhideWhenUsed/>
    <w:rsid w:val="00D71C41"/>
    <w:pPr>
      <w:tabs>
        <w:tab w:val="center" w:pos="4252"/>
        <w:tab w:val="right" w:pos="8504"/>
      </w:tabs>
      <w:snapToGrid w:val="0"/>
    </w:pPr>
  </w:style>
  <w:style w:type="character" w:customStyle="1" w:styleId="a7">
    <w:name w:val="フッター (文字)"/>
    <w:basedOn w:val="a0"/>
    <w:link w:val="a6"/>
    <w:uiPriority w:val="99"/>
    <w:rsid w:val="00D71C41"/>
  </w:style>
  <w:style w:type="paragraph" w:styleId="a8">
    <w:name w:val="Balloon Text"/>
    <w:basedOn w:val="a"/>
    <w:link w:val="a9"/>
    <w:uiPriority w:val="99"/>
    <w:semiHidden/>
    <w:unhideWhenUsed/>
    <w:rsid w:val="00BD3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2A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1AB7"/>
    <w:rPr>
      <w:sz w:val="18"/>
      <w:szCs w:val="18"/>
    </w:rPr>
  </w:style>
  <w:style w:type="paragraph" w:styleId="ab">
    <w:name w:val="annotation text"/>
    <w:basedOn w:val="a"/>
    <w:link w:val="ac"/>
    <w:uiPriority w:val="99"/>
    <w:semiHidden/>
    <w:unhideWhenUsed/>
    <w:rsid w:val="005F1AB7"/>
    <w:pPr>
      <w:jc w:val="left"/>
    </w:pPr>
  </w:style>
  <w:style w:type="character" w:customStyle="1" w:styleId="ac">
    <w:name w:val="コメント文字列 (文字)"/>
    <w:basedOn w:val="a0"/>
    <w:link w:val="ab"/>
    <w:uiPriority w:val="99"/>
    <w:semiHidden/>
    <w:rsid w:val="005F1AB7"/>
  </w:style>
  <w:style w:type="paragraph" w:styleId="ad">
    <w:name w:val="annotation subject"/>
    <w:basedOn w:val="ab"/>
    <w:next w:val="ab"/>
    <w:link w:val="ae"/>
    <w:uiPriority w:val="99"/>
    <w:semiHidden/>
    <w:unhideWhenUsed/>
    <w:rsid w:val="005F1AB7"/>
    <w:rPr>
      <w:b/>
      <w:bCs/>
    </w:rPr>
  </w:style>
  <w:style w:type="character" w:customStyle="1" w:styleId="ae">
    <w:name w:val="コメント内容 (文字)"/>
    <w:basedOn w:val="ac"/>
    <w:link w:val="ad"/>
    <w:uiPriority w:val="99"/>
    <w:semiHidden/>
    <w:rsid w:val="005F1AB7"/>
    <w:rPr>
      <w:b/>
      <w:bCs/>
    </w:rPr>
  </w:style>
  <w:style w:type="paragraph" w:styleId="af">
    <w:name w:val="Revision"/>
    <w:hidden/>
    <w:uiPriority w:val="99"/>
    <w:semiHidden/>
    <w:rsid w:val="00D6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F1C8-1E45-414C-8362-3145B405D7F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262</TotalTime>
  <Pages>4</Pages>
  <Words>396</Words>
  <Characters>2259</Characters>
  <DocSecurity>0</DocSecurity>
  <Lines>18</Lines>
  <Paragraphs>5</Paragraphs>
  <ScaleCrop>false</ScaleCrop>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2026-03-16T04:46:00Z</cp:lastPrinted>
  <dcterms:created xsi:type="dcterms:W3CDTF">2017-08-03T06:24:00Z</dcterms:created>
  <dcterms:modified xsi:type="dcterms:W3CDTF">2026-04-03T01:52:00Z</dcterms:modified>
</cp:coreProperties>
</file>