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14B7" w14:textId="77777777" w:rsidR="000A6462" w:rsidRPr="00F774A2" w:rsidRDefault="000A6462" w:rsidP="000A6462">
      <w:pPr>
        <w:spacing w:line="276" w:lineRule="auto"/>
        <w:jc w:val="right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（ 様 式 第 １ 号 ）</w:t>
      </w:r>
    </w:p>
    <w:p w14:paraId="50EBC201" w14:textId="53F6076E" w:rsidR="000A6462" w:rsidRPr="00F774A2" w:rsidRDefault="000A6462" w:rsidP="000A6462">
      <w:pPr>
        <w:spacing w:line="276" w:lineRule="auto"/>
        <w:jc w:val="right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 xml:space="preserve"> 令和 </w:t>
      </w:r>
      <w:r w:rsidR="0053090C" w:rsidRPr="00F774A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年 </w:t>
      </w:r>
      <w:r w:rsidR="0053090C" w:rsidRPr="00F774A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月 </w:t>
      </w:r>
      <w:r w:rsidR="0053090C" w:rsidRPr="00F774A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日 </w:t>
      </w:r>
    </w:p>
    <w:p w14:paraId="1B5FC090" w14:textId="7A2A3873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 w:hint="eastAsia"/>
          <w:sz w:val="22"/>
          <w:szCs w:val="24"/>
        </w:rPr>
        <w:t>蕨</w:t>
      </w:r>
      <w:r w:rsidRPr="00F774A2">
        <w:rPr>
          <w:rFonts w:ascii="ＭＳ Ｐ明朝" w:eastAsia="ＭＳ Ｐ明朝" w:hAnsi="ＭＳ Ｐ明朝"/>
          <w:sz w:val="22"/>
          <w:szCs w:val="24"/>
        </w:rPr>
        <w:t>市長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 xml:space="preserve">　　賴髙 英雄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 様 </w:t>
      </w:r>
    </w:p>
    <w:p w14:paraId="7E7246E5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5D71FD33" w14:textId="7CDDE884" w:rsidR="000A6462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所在地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 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 </w:t>
      </w:r>
    </w:p>
    <w:p w14:paraId="489FDAB8" w14:textId="522D65A8" w:rsidR="000A6462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商号又は名称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 </w:t>
      </w:r>
    </w:p>
    <w:p w14:paraId="29B6E136" w14:textId="68F17361" w:rsidR="000A6462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代表者職氏名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 </w:t>
      </w:r>
    </w:p>
    <w:p w14:paraId="2F4AE62A" w14:textId="4E95C19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4BCFC96A" w14:textId="402D746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2AD75C1A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1E5AF53A" w14:textId="682E06B6" w:rsidR="000A6462" w:rsidRPr="00F774A2" w:rsidRDefault="000A6462" w:rsidP="000A6462">
      <w:pPr>
        <w:spacing w:line="276" w:lineRule="auto"/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F774A2">
        <w:rPr>
          <w:rFonts w:ascii="ＭＳ Ｐ明朝" w:eastAsia="ＭＳ Ｐ明朝" w:hAnsi="ＭＳ Ｐ明朝"/>
          <w:b/>
          <w:bCs/>
          <w:sz w:val="24"/>
          <w:szCs w:val="28"/>
        </w:rPr>
        <w:t>申 込 書</w:t>
      </w:r>
    </w:p>
    <w:p w14:paraId="3A894BCB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571C330F" w14:textId="1314BBF6" w:rsidR="000A6462" w:rsidRPr="00F774A2" w:rsidRDefault="000A6462" w:rsidP="000A6462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「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>蕨</w:t>
      </w:r>
      <w:r w:rsidRPr="00F774A2">
        <w:rPr>
          <w:rFonts w:ascii="ＭＳ Ｐ明朝" w:eastAsia="ＭＳ Ｐ明朝" w:hAnsi="ＭＳ Ｐ明朝"/>
          <w:sz w:val="22"/>
          <w:szCs w:val="24"/>
        </w:rPr>
        <w:t>市企業版ふるさと納税マッチング支援業務」について、募集</w:t>
      </w:r>
      <w:r w:rsidR="00062535" w:rsidRPr="00F774A2">
        <w:rPr>
          <w:rFonts w:ascii="ＭＳ Ｐ明朝" w:eastAsia="ＭＳ Ｐ明朝" w:hAnsi="ＭＳ Ｐ明朝" w:hint="eastAsia"/>
          <w:sz w:val="22"/>
          <w:szCs w:val="24"/>
        </w:rPr>
        <w:t>要項</w:t>
      </w:r>
      <w:r w:rsidRPr="00F774A2">
        <w:rPr>
          <w:rFonts w:ascii="ＭＳ Ｐ明朝" w:eastAsia="ＭＳ Ｐ明朝" w:hAnsi="ＭＳ Ｐ明朝"/>
          <w:sz w:val="22"/>
          <w:szCs w:val="24"/>
        </w:rPr>
        <w:t>に定められた事項に同意し、関係書類を添えて申し込みます。</w:t>
      </w:r>
    </w:p>
    <w:p w14:paraId="72F23315" w14:textId="5A9869BF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241DB575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59F2783C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 xml:space="preserve"> 提出書類</w:t>
      </w:r>
    </w:p>
    <w:p w14:paraId="1816F5DD" w14:textId="77777777" w:rsidR="000A6462" w:rsidRPr="00F774A2" w:rsidRDefault="000A6462" w:rsidP="000A6462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・申込書（様式第１号）（本状）</w:t>
      </w:r>
    </w:p>
    <w:p w14:paraId="5D9A30F1" w14:textId="77777777" w:rsidR="000A6462" w:rsidRPr="00F774A2" w:rsidRDefault="000A6462" w:rsidP="000A6462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・申込資格確認書兼誓約書（様式第２号）</w:t>
      </w:r>
    </w:p>
    <w:p w14:paraId="4641AF0D" w14:textId="77777777" w:rsidR="000A6462" w:rsidRPr="00F774A2" w:rsidRDefault="000A6462" w:rsidP="000A6462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・会社概要書（会社パンフレット等）(任意様式)</w:t>
      </w:r>
    </w:p>
    <w:p w14:paraId="5E09020B" w14:textId="77777777" w:rsidR="000A6462" w:rsidRPr="00F774A2" w:rsidRDefault="000A6462" w:rsidP="000A6462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・企画提案書（本業務の実施方法・内容・寄附金に対する受託料率 等）（任意様式）</w:t>
      </w:r>
    </w:p>
    <w:p w14:paraId="20F14733" w14:textId="634542C5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731F7833" w14:textId="1953274E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6D655326" w14:textId="22F50C44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2DE456BC" w14:textId="2BE02F75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52896814" w14:textId="77777777" w:rsidR="000A6462" w:rsidRPr="00F774A2" w:rsidRDefault="000A6462" w:rsidP="000A646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</w:p>
    <w:p w14:paraId="25699345" w14:textId="60670520" w:rsidR="000A6462" w:rsidRPr="00F774A2" w:rsidRDefault="000A6462" w:rsidP="000A6462">
      <w:pPr>
        <w:spacing w:line="276" w:lineRule="auto"/>
        <w:ind w:firstLineChars="1750" w:firstLine="385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連絡先</w:t>
      </w:r>
      <w:r w:rsidRPr="00F774A2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F774A2">
        <w:rPr>
          <w:rFonts w:ascii="ＭＳ Ｐ明朝" w:eastAsia="ＭＳ Ｐ明朝" w:hAnsi="ＭＳ Ｐ明朝"/>
          <w:sz w:val="22"/>
          <w:szCs w:val="24"/>
        </w:rPr>
        <w:t xml:space="preserve">担当者氏名 </w:t>
      </w:r>
    </w:p>
    <w:p w14:paraId="0DE39381" w14:textId="67ED43A2" w:rsidR="000A6462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所属</w:t>
      </w:r>
    </w:p>
    <w:p w14:paraId="4EDD3161" w14:textId="3550013D" w:rsidR="000A6462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電話</w:t>
      </w:r>
    </w:p>
    <w:p w14:paraId="653496D6" w14:textId="2169888B" w:rsidR="008B595A" w:rsidRPr="00F774A2" w:rsidRDefault="000A6462" w:rsidP="000A6462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F774A2">
        <w:rPr>
          <w:rFonts w:ascii="ＭＳ Ｐ明朝" w:eastAsia="ＭＳ Ｐ明朝" w:hAnsi="ＭＳ Ｐ明朝"/>
          <w:sz w:val="22"/>
          <w:szCs w:val="24"/>
        </w:rPr>
        <w:t>Ｅ-mail</w:t>
      </w:r>
    </w:p>
    <w:sectPr w:rsidR="008B595A" w:rsidRPr="00F774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C583" w14:textId="77777777" w:rsidR="000A6462" w:rsidRDefault="000A6462" w:rsidP="000A6462">
      <w:r>
        <w:separator/>
      </w:r>
    </w:p>
  </w:endnote>
  <w:endnote w:type="continuationSeparator" w:id="0">
    <w:p w14:paraId="5F3C7ECC" w14:textId="77777777" w:rsidR="000A6462" w:rsidRDefault="000A6462" w:rsidP="000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A07E" w14:textId="77777777" w:rsidR="000A6462" w:rsidRDefault="000A6462" w:rsidP="000A6462">
      <w:r>
        <w:separator/>
      </w:r>
    </w:p>
  </w:footnote>
  <w:footnote w:type="continuationSeparator" w:id="0">
    <w:p w14:paraId="04C9DAFB" w14:textId="77777777" w:rsidR="000A6462" w:rsidRDefault="000A6462" w:rsidP="000A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A"/>
    <w:rsid w:val="00062535"/>
    <w:rsid w:val="000A6462"/>
    <w:rsid w:val="002E2072"/>
    <w:rsid w:val="0053090C"/>
    <w:rsid w:val="005B7AA0"/>
    <w:rsid w:val="008B595A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C306C"/>
  <w15:chartTrackingRefBased/>
  <w15:docId w15:val="{97C74518-DFC7-41C5-8036-15DDCF3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62"/>
  </w:style>
  <w:style w:type="paragraph" w:styleId="a5">
    <w:name w:val="footer"/>
    <w:basedOn w:val="a"/>
    <w:link w:val="a6"/>
    <w:uiPriority w:val="99"/>
    <w:unhideWhenUsed/>
    <w:rsid w:val="000A6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BDDE-BFC1-481B-9CFD-203E32FA94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2025-03-21T08:02:00Z</cp:lastPrinted>
  <dcterms:created xsi:type="dcterms:W3CDTF">2024-12-05T06:53:00Z</dcterms:created>
  <dcterms:modified xsi:type="dcterms:W3CDTF">2025-03-21T08:02:00Z</dcterms:modified>
</cp:coreProperties>
</file>