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0969" w14:textId="4CBC61B9" w:rsidR="00272D49" w:rsidRPr="00506B95" w:rsidRDefault="00351FCF">
      <w:pPr>
        <w:spacing w:after="0" w:line="259" w:lineRule="auto"/>
        <w:ind w:left="1265" w:right="1363"/>
        <w:jc w:val="center"/>
        <w:rPr>
          <w:rFonts w:ascii="BIZ UDPゴシック" w:eastAsia="BIZ UDPゴシック" w:hAnsi="BIZ UDPゴシック"/>
          <w:b/>
          <w:szCs w:val="24"/>
        </w:rPr>
      </w:pPr>
      <w:r w:rsidRPr="00506B95">
        <w:rPr>
          <w:rFonts w:ascii="BIZ UDPゴシック" w:eastAsia="BIZ UDPゴシック" w:hAnsi="BIZ UDPゴシック" w:hint="eastAsia"/>
          <w:b/>
          <w:szCs w:val="24"/>
        </w:rPr>
        <w:t>蕨</w:t>
      </w:r>
      <w:r w:rsidR="00A90AE8" w:rsidRPr="00506B95">
        <w:rPr>
          <w:rFonts w:ascii="BIZ UDPゴシック" w:eastAsia="BIZ UDPゴシック" w:hAnsi="BIZ UDPゴシック"/>
          <w:b/>
          <w:szCs w:val="24"/>
        </w:rPr>
        <w:t>市地域生活支援拠点等</w:t>
      </w:r>
      <w:r w:rsidR="00A90AE8" w:rsidRPr="00506B95">
        <w:rPr>
          <w:rFonts w:ascii="BIZ UDPゴシック" w:eastAsia="BIZ UDPゴシック" w:hAnsi="BIZ UDPゴシック" w:hint="eastAsia"/>
          <w:b/>
          <w:szCs w:val="24"/>
        </w:rPr>
        <w:t>利用</w:t>
      </w:r>
      <w:r w:rsidRPr="00506B95">
        <w:rPr>
          <w:rFonts w:ascii="BIZ UDPゴシック" w:eastAsia="BIZ UDPゴシック" w:hAnsi="BIZ UDPゴシック" w:hint="eastAsia"/>
          <w:b/>
          <w:szCs w:val="24"/>
        </w:rPr>
        <w:t>登録</w:t>
      </w:r>
      <w:r w:rsidR="007E341E" w:rsidRPr="00506B95">
        <w:rPr>
          <w:rFonts w:ascii="BIZ UDPゴシック" w:eastAsia="BIZ UDPゴシック" w:hAnsi="BIZ UDPゴシック"/>
          <w:b/>
          <w:szCs w:val="24"/>
        </w:rPr>
        <w:t>申請書</w:t>
      </w:r>
    </w:p>
    <w:p w14:paraId="5FEEDB19" w14:textId="77777777" w:rsidR="00351FCF" w:rsidRPr="00506B95" w:rsidRDefault="00351FCF">
      <w:pPr>
        <w:spacing w:after="0" w:line="259" w:lineRule="auto"/>
        <w:ind w:left="1265" w:right="1363"/>
        <w:jc w:val="center"/>
        <w:rPr>
          <w:rFonts w:ascii="BIZ UDPゴシック" w:eastAsia="BIZ UDPゴシック" w:hAnsi="BIZ UDPゴシック"/>
          <w:b/>
          <w:szCs w:val="24"/>
        </w:rPr>
      </w:pPr>
    </w:p>
    <w:p w14:paraId="38661013" w14:textId="63E6AD5F" w:rsidR="00272D49" w:rsidRPr="00506B95" w:rsidRDefault="00755B84" w:rsidP="00755B84">
      <w:pPr>
        <w:wordWrap w:val="0"/>
        <w:spacing w:after="0" w:line="249" w:lineRule="auto"/>
        <w:ind w:left="0" w:right="189" w:firstLineChars="100" w:firstLine="259"/>
        <w:jc w:val="right"/>
        <w:rPr>
          <w:rFonts w:ascii="BIZ UDPゴシック" w:eastAsia="BIZ UDPゴシック" w:hAnsi="BIZ UDPゴシック"/>
          <w:szCs w:val="24"/>
        </w:rPr>
      </w:pPr>
      <w:r w:rsidRPr="00506B95">
        <w:rPr>
          <w:rFonts w:ascii="BIZ UDPゴシック" w:eastAsia="BIZ UDPゴシック" w:hAnsi="BIZ UDPゴシック" w:hint="eastAsia"/>
          <w:szCs w:val="24"/>
        </w:rPr>
        <w:t xml:space="preserve">令和　　</w:t>
      </w:r>
      <w:r w:rsidR="007E341E" w:rsidRPr="00506B95">
        <w:rPr>
          <w:rFonts w:ascii="BIZ UDPゴシック" w:eastAsia="BIZ UDPゴシック" w:hAnsi="BIZ UDPゴシック"/>
          <w:szCs w:val="24"/>
        </w:rPr>
        <w:t>年</w:t>
      </w:r>
      <w:r w:rsidR="00924E69" w:rsidRPr="00506B95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7E341E" w:rsidRPr="00506B95">
        <w:rPr>
          <w:rFonts w:ascii="BIZ UDPゴシック" w:eastAsia="BIZ UDPゴシック" w:hAnsi="BIZ UDPゴシック"/>
          <w:szCs w:val="24"/>
        </w:rPr>
        <w:t>月</w:t>
      </w:r>
      <w:r w:rsidR="00924E69" w:rsidRPr="00506B95">
        <w:rPr>
          <w:rFonts w:ascii="BIZ UDPゴシック" w:eastAsia="BIZ UDPゴシック" w:hAnsi="BIZ UDPゴシック" w:hint="eastAsia"/>
          <w:szCs w:val="24"/>
        </w:rPr>
        <w:t xml:space="preserve">　　</w:t>
      </w:r>
      <w:r w:rsidR="007E341E" w:rsidRPr="00506B95">
        <w:rPr>
          <w:rFonts w:ascii="BIZ UDPゴシック" w:eastAsia="BIZ UDPゴシック" w:hAnsi="BIZ UDPゴシック"/>
          <w:szCs w:val="24"/>
        </w:rPr>
        <w:t>日</w:t>
      </w:r>
    </w:p>
    <w:p w14:paraId="3C5DC87C" w14:textId="0A527A6D" w:rsidR="004D6D74" w:rsidRPr="00506B95" w:rsidRDefault="00351FCF" w:rsidP="004D6D74">
      <w:pPr>
        <w:spacing w:after="5" w:line="249" w:lineRule="auto"/>
        <w:ind w:firstLineChars="100" w:firstLine="259"/>
        <w:rPr>
          <w:rFonts w:ascii="BIZ UDPゴシック" w:eastAsia="BIZ UDPゴシック" w:hAnsi="BIZ UDPゴシック"/>
          <w:szCs w:val="24"/>
        </w:rPr>
      </w:pPr>
      <w:r w:rsidRPr="00506B95">
        <w:rPr>
          <w:rFonts w:ascii="BIZ UDPゴシック" w:eastAsia="BIZ UDPゴシック" w:hAnsi="BIZ UDPゴシック" w:hint="eastAsia"/>
          <w:szCs w:val="24"/>
        </w:rPr>
        <w:t>蕨</w:t>
      </w:r>
      <w:r w:rsidR="007E341E" w:rsidRPr="00506B95">
        <w:rPr>
          <w:rFonts w:ascii="BIZ UDPゴシック" w:eastAsia="BIZ UDPゴシック" w:hAnsi="BIZ UDPゴシック"/>
          <w:szCs w:val="24"/>
        </w:rPr>
        <w:t>市長</w:t>
      </w:r>
      <w:r w:rsidR="00BD330D" w:rsidRPr="00506B95">
        <w:rPr>
          <w:rFonts w:ascii="BIZ UDPゴシック" w:eastAsia="BIZ UDPゴシック" w:hAnsi="BIZ UDPゴシック" w:hint="eastAsia"/>
          <w:szCs w:val="24"/>
        </w:rPr>
        <w:t xml:space="preserve">　</w:t>
      </w:r>
      <w:r w:rsidR="005476AF" w:rsidRPr="00506B95">
        <w:rPr>
          <w:rFonts w:ascii="BIZ UDPゴシック" w:eastAsia="BIZ UDPゴシック" w:hAnsi="BIZ UDPゴシック" w:hint="eastAsia"/>
          <w:szCs w:val="24"/>
        </w:rPr>
        <w:t>様</w:t>
      </w:r>
    </w:p>
    <w:p w14:paraId="03E85BA3" w14:textId="1C9FBAB0" w:rsidR="00272D49" w:rsidRPr="00506B95" w:rsidRDefault="00272D49" w:rsidP="00BD330D">
      <w:pPr>
        <w:spacing w:after="5" w:line="250" w:lineRule="auto"/>
        <w:rPr>
          <w:rFonts w:ascii="BIZ UDPゴシック" w:eastAsia="BIZ UDPゴシック" w:hAnsi="BIZ UDPゴシック"/>
          <w:szCs w:val="24"/>
        </w:rPr>
      </w:pPr>
    </w:p>
    <w:p w14:paraId="28C86201" w14:textId="77777777" w:rsidR="00351FCF" w:rsidRPr="00506B95" w:rsidRDefault="00351FCF" w:rsidP="004D6D74">
      <w:pPr>
        <w:pStyle w:val="ae"/>
        <w:ind w:firstLineChars="100" w:firstLine="259"/>
        <w:rPr>
          <w:rFonts w:ascii="BIZ UDPゴシック" w:eastAsia="BIZ UDPゴシック" w:hAnsi="BIZ UDPゴシック"/>
          <w:szCs w:val="24"/>
        </w:rPr>
      </w:pPr>
      <w:r w:rsidRPr="00506B95">
        <w:rPr>
          <w:rFonts w:ascii="BIZ UDPゴシック" w:eastAsia="BIZ UDPゴシック" w:hAnsi="BIZ UDPゴシック" w:hint="eastAsia"/>
          <w:szCs w:val="24"/>
        </w:rPr>
        <w:t>蕨</w:t>
      </w:r>
      <w:r w:rsidR="00BD330D" w:rsidRPr="00506B95">
        <w:rPr>
          <w:rFonts w:ascii="BIZ UDPゴシック" w:eastAsia="BIZ UDPゴシック" w:hAnsi="BIZ UDPゴシック" w:hint="eastAsia"/>
          <w:szCs w:val="24"/>
        </w:rPr>
        <w:t>市地域生活支援拠点等事業について、</w:t>
      </w:r>
      <w:r w:rsidR="00A90AE8" w:rsidRPr="00506B95">
        <w:rPr>
          <w:rFonts w:ascii="BIZ UDPゴシック" w:eastAsia="BIZ UDPゴシック" w:hAnsi="BIZ UDPゴシック" w:hint="eastAsia"/>
          <w:szCs w:val="24"/>
        </w:rPr>
        <w:t>次のとおり利用</w:t>
      </w:r>
      <w:r w:rsidRPr="00506B95">
        <w:rPr>
          <w:rFonts w:ascii="BIZ UDPゴシック" w:eastAsia="BIZ UDPゴシック" w:hAnsi="BIZ UDPゴシック" w:hint="eastAsia"/>
          <w:szCs w:val="24"/>
        </w:rPr>
        <w:t>登録</w:t>
      </w:r>
      <w:r w:rsidR="00BD330D" w:rsidRPr="00506B95">
        <w:rPr>
          <w:rFonts w:ascii="BIZ UDPゴシック" w:eastAsia="BIZ UDPゴシック" w:hAnsi="BIZ UDPゴシック" w:hint="eastAsia"/>
          <w:szCs w:val="24"/>
        </w:rPr>
        <w:t>申請します。</w:t>
      </w:r>
    </w:p>
    <w:p w14:paraId="79A9B17F" w14:textId="2A648A3F" w:rsidR="00272D49" w:rsidRPr="00506B95" w:rsidRDefault="001C6864" w:rsidP="004D6D74">
      <w:pPr>
        <w:pStyle w:val="ae"/>
        <w:ind w:firstLineChars="100" w:firstLine="259"/>
        <w:rPr>
          <w:rFonts w:ascii="BIZ UDPゴシック" w:eastAsia="BIZ UDPゴシック" w:hAnsi="BIZ UDPゴシック"/>
          <w:color w:val="auto"/>
          <w:szCs w:val="24"/>
        </w:rPr>
      </w:pPr>
      <w:r w:rsidRPr="00506B95">
        <w:rPr>
          <w:rFonts w:ascii="BIZ UDPゴシック" w:eastAsia="BIZ UDPゴシック" w:hAnsi="BIZ UDPゴシック" w:hint="eastAsia"/>
          <w:color w:val="auto"/>
          <w:szCs w:val="24"/>
        </w:rPr>
        <w:t>また、利用に当たり</w:t>
      </w:r>
      <w:r w:rsidR="00BD330D" w:rsidRPr="00506B95">
        <w:rPr>
          <w:rFonts w:ascii="BIZ UDPゴシック" w:eastAsia="BIZ UDPゴシック" w:hAnsi="BIZ UDPゴシック" w:hint="eastAsia"/>
          <w:color w:val="auto"/>
          <w:szCs w:val="24"/>
        </w:rPr>
        <w:t>必要な情報を関係する</w:t>
      </w:r>
      <w:r w:rsidRPr="00506B95">
        <w:rPr>
          <w:rFonts w:ascii="BIZ UDPゴシック" w:eastAsia="BIZ UDPゴシック" w:hAnsi="BIZ UDPゴシック" w:hint="eastAsia"/>
          <w:color w:val="auto"/>
          <w:szCs w:val="24"/>
        </w:rPr>
        <w:t>地域生活支援拠点等の機能を担う事業所等</w:t>
      </w:r>
      <w:r w:rsidR="00BD330D" w:rsidRPr="00506B95">
        <w:rPr>
          <w:rFonts w:ascii="BIZ UDPゴシック" w:eastAsia="BIZ UDPゴシック" w:hAnsi="BIZ UDPゴシック" w:hint="eastAsia"/>
          <w:color w:val="auto"/>
          <w:szCs w:val="24"/>
        </w:rPr>
        <w:t>と共有することに同意します。</w:t>
      </w:r>
    </w:p>
    <w:p w14:paraId="6E184A1B" w14:textId="77777777" w:rsidR="00351FCF" w:rsidRPr="00506B95" w:rsidRDefault="00351FCF" w:rsidP="004D6D74">
      <w:pPr>
        <w:pStyle w:val="ae"/>
        <w:ind w:firstLineChars="100" w:firstLine="259"/>
        <w:rPr>
          <w:rFonts w:ascii="BIZ UDPゴシック" w:eastAsia="BIZ UDPゴシック" w:hAnsi="BIZ UDPゴシック"/>
          <w:szCs w:val="24"/>
        </w:rPr>
      </w:pPr>
    </w:p>
    <w:tbl>
      <w:tblPr>
        <w:tblStyle w:val="TableGrid"/>
        <w:tblW w:w="9549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42"/>
        <w:gridCol w:w="3598"/>
        <w:gridCol w:w="612"/>
        <w:gridCol w:w="851"/>
        <w:gridCol w:w="456"/>
        <w:gridCol w:w="1721"/>
      </w:tblGrid>
      <w:tr w:rsidR="001D4691" w:rsidRPr="00506B95" w14:paraId="7DBDD94F" w14:textId="7A2E2393" w:rsidTr="004A2CAA">
        <w:trPr>
          <w:cantSplit/>
          <w:trHeight w:val="3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0B46DA" w14:textId="15490406" w:rsidR="001D4691" w:rsidRPr="00506B95" w:rsidRDefault="001D4691" w:rsidP="004A2CAA">
            <w:pPr>
              <w:spacing w:after="0" w:line="216" w:lineRule="auto"/>
              <w:ind w:left="113" w:right="58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06B95">
              <w:rPr>
                <w:rFonts w:ascii="BIZ UDPゴシック" w:eastAsia="BIZ UDPゴシック" w:hAnsi="BIZ UDPゴシック"/>
                <w:szCs w:val="24"/>
              </w:rPr>
              <w:t>申請者</w:t>
            </w:r>
            <w:r w:rsidR="007A3115" w:rsidRPr="00506B95">
              <w:rPr>
                <w:rFonts w:ascii="BIZ UDPゴシック" w:eastAsia="BIZ UDPゴシック" w:hAnsi="BIZ UDPゴシック" w:hint="eastAsia"/>
                <w:szCs w:val="24"/>
              </w:rPr>
              <w:t>（対象者）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58072" w14:textId="5D8DE48E" w:rsidR="001D4691" w:rsidRPr="00506B95" w:rsidRDefault="001D4691" w:rsidP="004A2CAA">
            <w:pPr>
              <w:spacing w:after="0" w:line="259" w:lineRule="auto"/>
              <w:ind w:left="122" w:right="111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441C0122" w14:textId="775BCA1C" w:rsidR="001D4691" w:rsidRPr="00506B95" w:rsidRDefault="001D4691" w:rsidP="00506B95">
            <w:pPr>
              <w:spacing w:after="0" w:line="259" w:lineRule="auto"/>
              <w:ind w:left="-107" w:right="-12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17B071" w14:textId="644B0FDD" w:rsidR="001D4691" w:rsidRPr="00506B95" w:rsidRDefault="001D4691" w:rsidP="004A2CAA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4691" w:rsidRPr="00506B95" w14:paraId="4DF4650B" w14:textId="77777777" w:rsidTr="004A2CAA">
        <w:trPr>
          <w:cantSplit/>
          <w:trHeight w:val="8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E53DF7" w14:textId="77777777" w:rsidR="001D4691" w:rsidRPr="00506B95" w:rsidRDefault="001D4691" w:rsidP="004A2CAA">
            <w:pPr>
              <w:spacing w:after="0" w:line="216" w:lineRule="auto"/>
              <w:ind w:left="113" w:right="58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3195" w14:textId="77777777" w:rsidR="001D4691" w:rsidRPr="00506B95" w:rsidRDefault="001D4691" w:rsidP="004A2CAA">
            <w:pPr>
              <w:spacing w:after="0" w:line="259" w:lineRule="auto"/>
              <w:ind w:left="122" w:right="111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80" w:type="dxa"/>
            <w:gridSpan w:val="6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5ED7C" w14:textId="77777777" w:rsidR="001D4691" w:rsidRPr="00506B95" w:rsidRDefault="001D4691" w:rsidP="004A2CAA">
            <w:pPr>
              <w:spacing w:after="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A3115" w:rsidRPr="00506B95" w14:paraId="3C82B23E" w14:textId="77777777" w:rsidTr="00506B95">
        <w:trPr>
          <w:trHeight w:val="92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230C6" w14:textId="77777777" w:rsidR="007A3115" w:rsidRPr="00506B95" w:rsidRDefault="007A3115" w:rsidP="004A2CAA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BE78" w14:textId="220703C2" w:rsidR="007A3115" w:rsidRPr="00506B95" w:rsidRDefault="007A3115" w:rsidP="00506B95">
            <w:pPr>
              <w:spacing w:after="0" w:line="259" w:lineRule="auto"/>
              <w:ind w:leftChars="-41" w:left="-106" w:firstLineChars="44" w:firstLine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9947" w14:textId="77777777" w:rsidR="007A3115" w:rsidRPr="00506B95" w:rsidRDefault="007A3115" w:rsidP="004A2CAA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昭和・平成・令和</w:t>
            </w:r>
          </w:p>
          <w:p w14:paraId="14D7CDB7" w14:textId="39CCD1E7" w:rsidR="007A3115" w:rsidRPr="00506B95" w:rsidRDefault="007A3115" w:rsidP="004A2CAA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　　　年　　　　　月　　　　日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F040" w14:textId="691FC896" w:rsidR="007A3115" w:rsidRPr="00506B95" w:rsidRDefault="007A3115" w:rsidP="00506B95">
            <w:pPr>
              <w:spacing w:after="50" w:line="259" w:lineRule="auto"/>
              <w:ind w:left="-68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F7AD" w14:textId="72FF6121" w:rsidR="007A3115" w:rsidRPr="00506B95" w:rsidRDefault="007A3115" w:rsidP="004A2CAA">
            <w:pPr>
              <w:spacing w:after="50" w:line="259" w:lineRule="auto"/>
              <w:ind w:left="2" w:firstLineChars="200" w:firstLine="478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男　・　女</w:t>
            </w:r>
          </w:p>
        </w:tc>
      </w:tr>
      <w:tr w:rsidR="007A3115" w:rsidRPr="00506B95" w14:paraId="47652F88" w14:textId="77777777" w:rsidTr="00D816A5">
        <w:trPr>
          <w:trHeight w:val="149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9BAA6" w14:textId="77777777" w:rsidR="007A3115" w:rsidRPr="00506B95" w:rsidRDefault="007A3115" w:rsidP="004A2CAA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68E61" w14:textId="59803923" w:rsidR="007A3115" w:rsidRPr="00506B95" w:rsidRDefault="007A3115" w:rsidP="00506B95">
            <w:pPr>
              <w:spacing w:after="0" w:line="259" w:lineRule="auto"/>
              <w:ind w:leftChars="-41" w:left="-104" w:hanging="2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119AA" w14:textId="54100DAA" w:rsidR="007A3115" w:rsidRPr="00506B95" w:rsidRDefault="007A3115" w:rsidP="004A2CAA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/>
                <w:sz w:val="22"/>
              </w:rPr>
              <w:t>（〒</w:t>
            </w: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  　</w:t>
            </w:r>
            <w:r w:rsidRPr="00506B95">
              <w:rPr>
                <w:rFonts w:ascii="BIZ UDPゴシック" w:eastAsia="BIZ UDPゴシック" w:hAnsi="BIZ UDPゴシック"/>
                <w:sz w:val="22"/>
              </w:rPr>
              <w:t>－</w:t>
            </w: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  　　　）</w:t>
            </w:r>
          </w:p>
          <w:p w14:paraId="5EB36638" w14:textId="77777777" w:rsidR="007A3115" w:rsidRPr="00506B95" w:rsidRDefault="007A3115" w:rsidP="004A2CAA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</w:p>
          <w:p w14:paraId="4C6B18F7" w14:textId="77777777" w:rsidR="00D816A5" w:rsidRPr="00506B95" w:rsidRDefault="00D816A5" w:rsidP="004A2CAA">
            <w:pPr>
              <w:wordWrap w:val="0"/>
              <w:spacing w:after="50" w:line="259" w:lineRule="auto"/>
              <w:ind w:left="2" w:firstLine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7DDAA126" w14:textId="6AEE9969" w:rsidR="007A3115" w:rsidRPr="00506B95" w:rsidRDefault="00D816A5" w:rsidP="00D816A5">
            <w:pPr>
              <w:spacing w:after="50" w:line="259" w:lineRule="auto"/>
              <w:ind w:left="2" w:right="956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</w:t>
            </w:r>
            <w:r w:rsidR="007A3115"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電話番号　　　　　　―　　　　　―　　　　　</w:t>
            </w:r>
          </w:p>
        </w:tc>
      </w:tr>
      <w:tr w:rsidR="004A2CAA" w:rsidRPr="00506B95" w14:paraId="62C2C21A" w14:textId="0060A86F" w:rsidTr="004A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709" w:type="dxa"/>
            <w:vMerge w:val="restart"/>
          </w:tcPr>
          <w:p w14:paraId="7C2371A2" w14:textId="40498830" w:rsidR="004A2CAA" w:rsidRPr="00506B95" w:rsidRDefault="00D816A5" w:rsidP="00D816A5">
            <w:pPr>
              <w:spacing w:after="48" w:line="259" w:lineRule="auto"/>
              <w:ind w:leftChars="35" w:left="98" w:hangingChars="3" w:hanging="7"/>
              <w:rPr>
                <w:rFonts w:ascii="BIZ UDPゴシック" w:eastAsia="BIZ UDPゴシック" w:hAnsi="BIZ UDPゴシック"/>
                <w:color w:val="auto"/>
                <w:sz w:val="22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color w:val="auto"/>
                <w:sz w:val="22"/>
                <w:szCs w:val="24"/>
              </w:rPr>
              <w:t xml:space="preserve">        </w:t>
            </w:r>
          </w:p>
          <w:p w14:paraId="7E7F6962" w14:textId="77777777" w:rsidR="00D816A5" w:rsidRPr="00506B95" w:rsidRDefault="00D816A5" w:rsidP="00D816A5">
            <w:pPr>
              <w:spacing w:after="48" w:line="259" w:lineRule="auto"/>
              <w:ind w:leftChars="35" w:left="98" w:hangingChars="3" w:hanging="7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4"/>
              </w:rPr>
            </w:pPr>
          </w:p>
          <w:p w14:paraId="297AF4A8" w14:textId="000FF039" w:rsidR="004A2CAA" w:rsidRPr="00506B95" w:rsidRDefault="004A2CAA" w:rsidP="00D816A5">
            <w:pPr>
              <w:spacing w:after="48" w:line="259" w:lineRule="auto"/>
              <w:ind w:leftChars="35" w:left="98" w:hangingChars="3" w:hanging="7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color w:val="auto"/>
                <w:sz w:val="22"/>
                <w:szCs w:val="24"/>
              </w:rPr>
              <w:t>申請書提出者</w:t>
            </w:r>
          </w:p>
          <w:p w14:paraId="0494FD36" w14:textId="0B85DCF9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</w:p>
        </w:tc>
        <w:tc>
          <w:tcPr>
            <w:tcW w:w="8840" w:type="dxa"/>
            <w:gridSpan w:val="7"/>
          </w:tcPr>
          <w:p w14:paraId="0A00966B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auto"/>
                <w:szCs w:val="24"/>
              </w:rPr>
            </w:pPr>
          </w:p>
          <w:p w14:paraId="172A51F7" w14:textId="647F7D8E" w:rsidR="004A2CAA" w:rsidRPr="00506B95" w:rsidRDefault="004A2CAA" w:rsidP="004A2CAA">
            <w:pPr>
              <w:spacing w:after="48" w:line="259" w:lineRule="auto"/>
              <w:ind w:leftChars="35" w:left="98" w:hangingChars="3" w:hanging="7"/>
              <w:rPr>
                <w:rFonts w:ascii="BIZ UDPゴシック" w:eastAsia="BIZ UDPゴシック" w:hAnsi="BIZ UDPゴシック"/>
                <w:color w:val="auto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color w:val="auto"/>
                <w:sz w:val="21"/>
                <w:szCs w:val="24"/>
              </w:rPr>
              <w:t>□　申請者本人　　□申請者本人以外（下欄に記入）</w:t>
            </w:r>
          </w:p>
        </w:tc>
      </w:tr>
      <w:tr w:rsidR="004A2CAA" w:rsidRPr="00506B95" w14:paraId="5A01C521" w14:textId="53FC5471" w:rsidTr="00506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09" w:type="dxa"/>
            <w:vMerge/>
          </w:tcPr>
          <w:p w14:paraId="20FEF052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auto"/>
                <w:szCs w:val="24"/>
              </w:rPr>
            </w:pPr>
          </w:p>
        </w:tc>
        <w:tc>
          <w:tcPr>
            <w:tcW w:w="1602" w:type="dxa"/>
            <w:gridSpan w:val="2"/>
            <w:vMerge w:val="restart"/>
            <w:vAlign w:val="center"/>
          </w:tcPr>
          <w:p w14:paraId="2B03A739" w14:textId="77777777" w:rsidR="00506B95" w:rsidRPr="00506B95" w:rsidRDefault="00506B95" w:rsidP="00506B95">
            <w:pPr>
              <w:spacing w:after="0" w:line="259" w:lineRule="auto"/>
              <w:ind w:leftChars="-35" w:left="0" w:rightChars="-22" w:right="-57" w:hangingChars="38" w:hanging="91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6F563A26" w14:textId="4632FD43" w:rsidR="004A2CAA" w:rsidRPr="00506B95" w:rsidRDefault="00506B95" w:rsidP="00506B95">
            <w:pPr>
              <w:spacing w:after="0" w:line="259" w:lineRule="auto"/>
              <w:ind w:left="122" w:right="111" w:firstLine="0"/>
              <w:jc w:val="center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4210" w:type="dxa"/>
            <w:gridSpan w:val="2"/>
            <w:tcBorders>
              <w:bottom w:val="dotted" w:sz="4" w:space="0" w:color="000000"/>
            </w:tcBorders>
          </w:tcPr>
          <w:p w14:paraId="16140966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auto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14:paraId="21058D71" w14:textId="42FD23B7" w:rsidR="004A2CAA" w:rsidRPr="00506B95" w:rsidRDefault="00D816A5" w:rsidP="00506B95">
            <w:pPr>
              <w:spacing w:after="48" w:line="259" w:lineRule="auto"/>
              <w:ind w:leftChars="1" w:left="3" w:firstLine="0"/>
              <w:jc w:val="center"/>
              <w:rPr>
                <w:rFonts w:ascii="BIZ UDPゴシック" w:eastAsia="BIZ UDPゴシック" w:hAnsi="BIZ UDPゴシック"/>
                <w:color w:val="auto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color w:val="auto"/>
                <w:sz w:val="22"/>
                <w:szCs w:val="24"/>
              </w:rPr>
              <w:t>申請者との関係</w:t>
            </w:r>
          </w:p>
        </w:tc>
        <w:tc>
          <w:tcPr>
            <w:tcW w:w="1721" w:type="dxa"/>
            <w:vMerge w:val="restart"/>
          </w:tcPr>
          <w:p w14:paraId="12404613" w14:textId="77777777" w:rsidR="00D816A5" w:rsidRPr="00506B95" w:rsidRDefault="00D816A5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</w:p>
        </w:tc>
      </w:tr>
      <w:tr w:rsidR="004A2CAA" w:rsidRPr="00506B95" w14:paraId="7D3CD2CB" w14:textId="77777777" w:rsidTr="00D81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709" w:type="dxa"/>
            <w:vMerge/>
          </w:tcPr>
          <w:p w14:paraId="2BA145FC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auto"/>
                <w:szCs w:val="24"/>
              </w:rPr>
            </w:pPr>
          </w:p>
        </w:tc>
        <w:tc>
          <w:tcPr>
            <w:tcW w:w="1602" w:type="dxa"/>
            <w:gridSpan w:val="2"/>
            <w:vMerge/>
          </w:tcPr>
          <w:p w14:paraId="65069B5A" w14:textId="77777777" w:rsidR="004A2CAA" w:rsidRPr="00506B95" w:rsidRDefault="004A2CAA" w:rsidP="004A2CAA">
            <w:pPr>
              <w:spacing w:after="0" w:line="259" w:lineRule="auto"/>
              <w:ind w:left="122" w:right="111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10" w:type="dxa"/>
            <w:gridSpan w:val="2"/>
            <w:tcBorders>
              <w:top w:val="dotted" w:sz="4" w:space="0" w:color="000000"/>
            </w:tcBorders>
          </w:tcPr>
          <w:p w14:paraId="4982BE7C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</w:p>
        </w:tc>
        <w:tc>
          <w:tcPr>
            <w:tcW w:w="1307" w:type="dxa"/>
            <w:gridSpan w:val="2"/>
            <w:vMerge/>
          </w:tcPr>
          <w:p w14:paraId="37D27F60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</w:p>
        </w:tc>
        <w:tc>
          <w:tcPr>
            <w:tcW w:w="1721" w:type="dxa"/>
            <w:vMerge/>
          </w:tcPr>
          <w:p w14:paraId="216D6809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</w:p>
        </w:tc>
      </w:tr>
      <w:tr w:rsidR="004A2CAA" w:rsidRPr="00506B95" w14:paraId="2E43AE5B" w14:textId="77777777" w:rsidTr="00506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709" w:type="dxa"/>
            <w:vMerge/>
          </w:tcPr>
          <w:p w14:paraId="737EE230" w14:textId="77777777" w:rsidR="004A2CAA" w:rsidRPr="00506B95" w:rsidRDefault="004A2CAA" w:rsidP="004A2CAA">
            <w:pPr>
              <w:spacing w:after="48" w:line="259" w:lineRule="auto"/>
              <w:ind w:leftChars="35" w:left="99" w:hangingChars="3" w:hanging="8"/>
              <w:rPr>
                <w:rFonts w:ascii="BIZ UDPゴシック" w:eastAsia="BIZ UDPゴシック" w:hAnsi="BIZ UDPゴシック"/>
                <w:color w:val="auto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5B832FD" w14:textId="2D5A5813" w:rsidR="004A2CAA" w:rsidRPr="00506B95" w:rsidRDefault="00D816A5" w:rsidP="00D816A5">
            <w:pPr>
              <w:spacing w:after="48" w:line="259" w:lineRule="auto"/>
              <w:ind w:left="7" w:firstLineChars="200" w:firstLine="478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238" w:type="dxa"/>
            <w:gridSpan w:val="5"/>
          </w:tcPr>
          <w:p w14:paraId="222039CD" w14:textId="77777777" w:rsidR="00D816A5" w:rsidRPr="00506B95" w:rsidRDefault="00D816A5" w:rsidP="00D816A5">
            <w:pPr>
              <w:spacing w:after="50" w:line="259" w:lineRule="auto"/>
              <w:ind w:left="2" w:firstLine="0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/>
                <w:sz w:val="22"/>
              </w:rPr>
              <w:t>（〒</w:t>
            </w: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  　</w:t>
            </w:r>
            <w:r w:rsidRPr="00506B95">
              <w:rPr>
                <w:rFonts w:ascii="BIZ UDPゴシック" w:eastAsia="BIZ UDPゴシック" w:hAnsi="BIZ UDPゴシック"/>
                <w:sz w:val="22"/>
              </w:rPr>
              <w:t>－</w:t>
            </w: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  　　　）</w:t>
            </w:r>
          </w:p>
          <w:p w14:paraId="7871DF52" w14:textId="77777777" w:rsidR="00D816A5" w:rsidRPr="00506B95" w:rsidRDefault="00D816A5" w:rsidP="00D816A5">
            <w:pPr>
              <w:wordWrap w:val="0"/>
              <w:spacing w:after="50" w:line="259" w:lineRule="auto"/>
              <w:ind w:left="2" w:firstLine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14:paraId="395D3159" w14:textId="77777777" w:rsidR="00D816A5" w:rsidRPr="00506B95" w:rsidRDefault="00D816A5" w:rsidP="00D816A5">
            <w:pPr>
              <w:wordWrap w:val="0"/>
              <w:spacing w:after="50" w:line="259" w:lineRule="auto"/>
              <w:ind w:left="2" w:firstLine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</w:t>
            </w:r>
          </w:p>
          <w:p w14:paraId="6688EEF2" w14:textId="56F9AA0A" w:rsidR="004A2CAA" w:rsidRPr="00506B95" w:rsidRDefault="00D816A5" w:rsidP="00D816A5">
            <w:pPr>
              <w:spacing w:after="48" w:line="259" w:lineRule="auto"/>
              <w:ind w:leftChars="35" w:left="98" w:hangingChars="3" w:hanging="7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  <w:r w:rsidRPr="00506B9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電話番号　　　　　　―　　　　　―　　</w:t>
            </w:r>
          </w:p>
        </w:tc>
      </w:tr>
    </w:tbl>
    <w:p w14:paraId="200B1194" w14:textId="03B8F97B" w:rsidR="00562F6F" w:rsidRPr="00506B95" w:rsidRDefault="00562F6F" w:rsidP="004A2CAA">
      <w:pPr>
        <w:spacing w:after="0" w:line="240" w:lineRule="auto"/>
        <w:ind w:left="0"/>
        <w:rPr>
          <w:rFonts w:ascii="BIZ UDPゴシック" w:eastAsia="BIZ UDPゴシック" w:hAnsi="BIZ UDPゴシック"/>
          <w:color w:val="FF0000"/>
          <w:szCs w:val="24"/>
        </w:rPr>
      </w:pPr>
    </w:p>
    <w:sectPr w:rsidR="00562F6F" w:rsidRPr="00506B95" w:rsidSect="00D816A5">
      <w:footerReference w:type="default" r:id="rId8"/>
      <w:pgSz w:w="11906" w:h="16838" w:code="9"/>
      <w:pgMar w:top="1134" w:right="1304" w:bottom="1134" w:left="1247" w:header="720" w:footer="720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9F8E" w14:textId="77777777" w:rsidR="00E5220B" w:rsidRDefault="00E5220B" w:rsidP="00614458">
      <w:pPr>
        <w:spacing w:after="0" w:line="240" w:lineRule="auto"/>
      </w:pPr>
      <w:r>
        <w:separator/>
      </w:r>
    </w:p>
  </w:endnote>
  <w:endnote w:type="continuationSeparator" w:id="0">
    <w:p w14:paraId="243C6221" w14:textId="77777777" w:rsidR="00E5220B" w:rsidRDefault="00E5220B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C0CB" w14:textId="6DCFBE35" w:rsidR="00562F6F" w:rsidRPr="00175440" w:rsidRDefault="00562F6F" w:rsidP="00175440">
    <w:pPr>
      <w:pStyle w:val="a5"/>
      <w:ind w:left="0" w:firstLine="0"/>
      <w:rPr>
        <w:sz w:val="20"/>
      </w:rPr>
    </w:pPr>
  </w:p>
  <w:p w14:paraId="7A64988A" w14:textId="77777777" w:rsidR="00562F6F" w:rsidRDefault="00562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D681" w14:textId="77777777" w:rsidR="00E5220B" w:rsidRDefault="00E5220B" w:rsidP="00614458">
      <w:pPr>
        <w:spacing w:after="0" w:line="240" w:lineRule="auto"/>
      </w:pPr>
      <w:r>
        <w:separator/>
      </w:r>
    </w:p>
  </w:footnote>
  <w:footnote w:type="continuationSeparator" w:id="0">
    <w:p w14:paraId="7A1FAE6E" w14:textId="77777777" w:rsidR="00E5220B" w:rsidRDefault="00E5220B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49"/>
    <w:rsid w:val="00097BBC"/>
    <w:rsid w:val="000D5808"/>
    <w:rsid w:val="00165006"/>
    <w:rsid w:val="001703F7"/>
    <w:rsid w:val="00175440"/>
    <w:rsid w:val="001A4462"/>
    <w:rsid w:val="001C318D"/>
    <w:rsid w:val="001C5FC1"/>
    <w:rsid w:val="001C6864"/>
    <w:rsid w:val="001D4691"/>
    <w:rsid w:val="001F09D8"/>
    <w:rsid w:val="00272D49"/>
    <w:rsid w:val="002C2589"/>
    <w:rsid w:val="00351FCF"/>
    <w:rsid w:val="00373941"/>
    <w:rsid w:val="0037548D"/>
    <w:rsid w:val="00381259"/>
    <w:rsid w:val="003F0C88"/>
    <w:rsid w:val="004A2CAA"/>
    <w:rsid w:val="004B79AA"/>
    <w:rsid w:val="004D6D74"/>
    <w:rsid w:val="00506B95"/>
    <w:rsid w:val="005476AF"/>
    <w:rsid w:val="00562F6F"/>
    <w:rsid w:val="00597DFD"/>
    <w:rsid w:val="00614458"/>
    <w:rsid w:val="006174EB"/>
    <w:rsid w:val="006B43B7"/>
    <w:rsid w:val="00755B84"/>
    <w:rsid w:val="007A3115"/>
    <w:rsid w:val="007E341E"/>
    <w:rsid w:val="00823355"/>
    <w:rsid w:val="00837631"/>
    <w:rsid w:val="00843FA7"/>
    <w:rsid w:val="00845E48"/>
    <w:rsid w:val="008575BB"/>
    <w:rsid w:val="008B5603"/>
    <w:rsid w:val="00910F38"/>
    <w:rsid w:val="00924E69"/>
    <w:rsid w:val="009754A4"/>
    <w:rsid w:val="00980791"/>
    <w:rsid w:val="00A11414"/>
    <w:rsid w:val="00A33CF5"/>
    <w:rsid w:val="00A57B43"/>
    <w:rsid w:val="00A90AE8"/>
    <w:rsid w:val="00AA5B47"/>
    <w:rsid w:val="00AC6856"/>
    <w:rsid w:val="00B06611"/>
    <w:rsid w:val="00B211D3"/>
    <w:rsid w:val="00B405E5"/>
    <w:rsid w:val="00B66B9A"/>
    <w:rsid w:val="00BA5A06"/>
    <w:rsid w:val="00BD330D"/>
    <w:rsid w:val="00C57C26"/>
    <w:rsid w:val="00CA3975"/>
    <w:rsid w:val="00D336E4"/>
    <w:rsid w:val="00D816A5"/>
    <w:rsid w:val="00DB486D"/>
    <w:rsid w:val="00DB5B84"/>
    <w:rsid w:val="00E32A1D"/>
    <w:rsid w:val="00E47620"/>
    <w:rsid w:val="00E5220B"/>
    <w:rsid w:val="00E566EC"/>
    <w:rsid w:val="00E57AEF"/>
    <w:rsid w:val="00EA4635"/>
    <w:rsid w:val="00EA795A"/>
    <w:rsid w:val="00EC7995"/>
    <w:rsid w:val="00EE699A"/>
    <w:rsid w:val="00F0252D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D46FEC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B95"/>
    <w:pPr>
      <w:spacing w:after="82" w:line="257" w:lineRule="auto"/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7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7DFD"/>
  </w:style>
  <w:style w:type="character" w:customStyle="1" w:styleId="ab">
    <w:name w:val="コメント文字列 (文字)"/>
    <w:basedOn w:val="a0"/>
    <w:link w:val="aa"/>
    <w:uiPriority w:val="99"/>
    <w:semiHidden/>
    <w:rsid w:val="00597DFD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7DFD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No Spacing"/>
    <w:uiPriority w:val="1"/>
    <w:qFormat/>
    <w:rsid w:val="001C318D"/>
    <w:pPr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D248-8415-44CB-A5B9-39751483E3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60</Words>
  <Characters>347</Characters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2024-06-19T00:32:00Z</cp:lastPrinted>
  <dcterms:created xsi:type="dcterms:W3CDTF">2024-06-18T07:33:00Z</dcterms:created>
  <dcterms:modified xsi:type="dcterms:W3CDTF">2024-10-01T00:03:00Z</dcterms:modified>
</cp:coreProperties>
</file>