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B50" w:rsidRDefault="009C5B50" w:rsidP="002B41A8">
      <w:pPr>
        <w:wordWrap w:val="0"/>
        <w:rPr>
          <w:rFonts w:ascii="ＭＳ 明朝" w:hAnsi="ＭＳ 明朝"/>
        </w:rPr>
      </w:pPr>
      <w:r w:rsidRPr="002B41A8">
        <w:rPr>
          <w:rFonts w:ascii="ＭＳ 明朝" w:hAnsi="ＭＳ 明朝" w:hint="eastAsia"/>
        </w:rPr>
        <w:t>様式第</w:t>
      </w:r>
      <w:r w:rsidR="00B42985">
        <w:rPr>
          <w:rFonts w:ascii="ＭＳ 明朝" w:hAnsi="ＭＳ 明朝" w:hint="eastAsia"/>
        </w:rPr>
        <w:t>５</w:t>
      </w:r>
      <w:r w:rsidR="00B33C47">
        <w:rPr>
          <w:rFonts w:ascii="ＭＳ 明朝" w:hAnsi="ＭＳ 明朝" w:hint="eastAsia"/>
        </w:rPr>
        <w:t>号（その１）（</w:t>
      </w:r>
      <w:r w:rsidR="00B33C47" w:rsidRPr="001E7D78">
        <w:rPr>
          <w:rFonts w:ascii="ＭＳ 明朝" w:hAnsi="ＭＳ 明朝" w:hint="eastAsia"/>
          <w:color w:val="000000" w:themeColor="text1"/>
        </w:rPr>
        <w:t>第４</w:t>
      </w:r>
      <w:r w:rsidRPr="001E7D78">
        <w:rPr>
          <w:rFonts w:ascii="ＭＳ 明朝" w:hAnsi="ＭＳ 明朝" w:hint="eastAsia"/>
          <w:color w:val="000000" w:themeColor="text1"/>
        </w:rPr>
        <w:t>条</w:t>
      </w:r>
      <w:r w:rsidRPr="002B41A8">
        <w:rPr>
          <w:rFonts w:ascii="ＭＳ 明朝" w:hAnsi="ＭＳ 明朝" w:hint="eastAsia"/>
        </w:rPr>
        <w:t>関係）</w:t>
      </w:r>
    </w:p>
    <w:p w:rsidR="00425247" w:rsidRPr="002B41A8" w:rsidRDefault="00425247" w:rsidP="002B41A8">
      <w:pPr>
        <w:wordWrap w:val="0"/>
        <w:rPr>
          <w:rFonts w:ascii="ＭＳ 明朝" w:hint="eastAsia"/>
        </w:rPr>
      </w:pPr>
    </w:p>
    <w:p w:rsidR="00C11A6F" w:rsidRPr="00DD0AAC" w:rsidRDefault="006F4EE9" w:rsidP="00C11A6F">
      <w:pPr>
        <w:overflowPunct w:val="0"/>
        <w:jc w:val="center"/>
        <w:textAlignment w:val="baseline"/>
        <w:rPr>
          <w:rFonts w:ascii="ＭＳ 明朝" w:hAnsi="Times New Roman"/>
          <w:kern w:val="0"/>
          <w:szCs w:val="21"/>
        </w:rPr>
      </w:pPr>
      <w:r w:rsidRPr="006F4EE9">
        <w:rPr>
          <w:rFonts w:ascii="ＭＳ 明朝" w:hAnsi="Times New Roman" w:hint="eastAsia"/>
          <w:kern w:val="0"/>
          <w:szCs w:val="21"/>
        </w:rPr>
        <w:t>（表）</w:t>
      </w:r>
    </w:p>
    <w:p w:rsidR="009C5B50" w:rsidRPr="00C11A6F" w:rsidRDefault="009C5B50" w:rsidP="00C11A6F">
      <w:pPr>
        <w:overflowPunct w:val="0"/>
        <w:jc w:val="center"/>
        <w:textAlignment w:val="baseline"/>
        <w:rPr>
          <w:rFonts w:ascii="Times New Roman" w:hAnsi="Times New Roman" w:cs="ＭＳ 明朝"/>
          <w:kern w:val="0"/>
          <w:szCs w:val="21"/>
        </w:rPr>
      </w:pPr>
      <w:r w:rsidRPr="00DD0AAC">
        <w:rPr>
          <w:rFonts w:ascii="Times New Roman" w:hAnsi="Times New Roman" w:cs="ＭＳ 明朝" w:hint="eastAsia"/>
          <w:kern w:val="0"/>
          <w:szCs w:val="21"/>
        </w:rPr>
        <w:t>景観</w:t>
      </w:r>
      <w:r w:rsidR="009B5D01" w:rsidRPr="00DD0AAC">
        <w:rPr>
          <w:rFonts w:ascii="Times New Roman" w:hAnsi="Times New Roman" w:cs="ＭＳ 明朝" w:hint="eastAsia"/>
          <w:kern w:val="0"/>
          <w:szCs w:val="21"/>
        </w:rPr>
        <w:t>形成</w:t>
      </w:r>
      <w:r w:rsidRPr="00DD0AAC">
        <w:rPr>
          <w:rFonts w:ascii="Times New Roman" w:hAnsi="Times New Roman" w:cs="ＭＳ 明朝" w:hint="eastAsia"/>
          <w:kern w:val="0"/>
          <w:szCs w:val="21"/>
        </w:rPr>
        <w:t>基準対応説明書</w:t>
      </w:r>
    </w:p>
    <w:p w:rsidR="00C11A6F" w:rsidRPr="00C11A6F" w:rsidRDefault="00C11A6F" w:rsidP="00BC2381">
      <w:pPr>
        <w:overflowPunct w:val="0"/>
        <w:jc w:val="center"/>
        <w:textAlignment w:val="baseline"/>
        <w:rPr>
          <w:rFonts w:ascii="Times New Roman" w:hAnsi="Times New Roman" w:cs="ＭＳ 明朝"/>
          <w:kern w:val="0"/>
          <w:szCs w:val="21"/>
        </w:rPr>
      </w:pP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50"/>
        <w:gridCol w:w="1704"/>
        <w:gridCol w:w="1416"/>
        <w:gridCol w:w="5969"/>
      </w:tblGrid>
      <w:tr w:rsidR="000B45E2" w:rsidRPr="00DD0AAC" w:rsidTr="000B45E2">
        <w:trPr>
          <w:trHeight w:val="567"/>
          <w:jc w:val="center"/>
        </w:trPr>
        <w:tc>
          <w:tcPr>
            <w:tcW w:w="2254" w:type="dxa"/>
            <w:gridSpan w:val="2"/>
            <w:vMerge w:val="restart"/>
            <w:tcBorders>
              <w:left w:val="single" w:sz="4" w:space="0" w:color="000000"/>
              <w:right w:val="single" w:sz="4" w:space="0" w:color="000000"/>
            </w:tcBorders>
            <w:vAlign w:val="center"/>
          </w:tcPr>
          <w:p w:rsidR="000B45E2" w:rsidRPr="00DD0AAC" w:rsidRDefault="000B45E2" w:rsidP="00D92D67">
            <w:pPr>
              <w:snapToGrid w:val="0"/>
              <w:jc w:val="center"/>
              <w:rPr>
                <w:szCs w:val="21"/>
              </w:rPr>
            </w:pPr>
            <w:r w:rsidRPr="00DD0AAC">
              <w:rPr>
                <w:rFonts w:hint="eastAsia"/>
                <w:szCs w:val="21"/>
              </w:rPr>
              <w:t>行為の場所</w:t>
            </w:r>
          </w:p>
        </w:tc>
        <w:tc>
          <w:tcPr>
            <w:tcW w:w="1416" w:type="dxa"/>
            <w:tcBorders>
              <w:top w:val="single" w:sz="4" w:space="0" w:color="000000"/>
              <w:left w:val="single" w:sz="4" w:space="0" w:color="000000"/>
              <w:bottom w:val="nil"/>
              <w:right w:val="single" w:sz="4" w:space="0" w:color="000000"/>
            </w:tcBorders>
            <w:vAlign w:val="center"/>
          </w:tcPr>
          <w:p w:rsidR="000B45E2" w:rsidRPr="00DD0AAC" w:rsidRDefault="000B45E2" w:rsidP="00D92D67">
            <w:pPr>
              <w:snapToGrid w:val="0"/>
              <w:jc w:val="center"/>
              <w:rPr>
                <w:szCs w:val="21"/>
              </w:rPr>
            </w:pPr>
            <w:r w:rsidRPr="00DD0AAC">
              <w:rPr>
                <w:rFonts w:hint="eastAsia"/>
                <w:szCs w:val="21"/>
              </w:rPr>
              <w:t>区域の別</w:t>
            </w:r>
          </w:p>
        </w:tc>
        <w:tc>
          <w:tcPr>
            <w:tcW w:w="5969" w:type="dxa"/>
            <w:tcBorders>
              <w:top w:val="single" w:sz="4" w:space="0" w:color="000000"/>
              <w:left w:val="single" w:sz="4" w:space="0" w:color="000000"/>
              <w:bottom w:val="nil"/>
              <w:right w:val="single" w:sz="4" w:space="0" w:color="000000"/>
            </w:tcBorders>
            <w:vAlign w:val="center"/>
          </w:tcPr>
          <w:p w:rsidR="000B45E2" w:rsidRPr="00DD0AAC" w:rsidRDefault="000B45E2" w:rsidP="00D92D67">
            <w:pPr>
              <w:snapToGrid w:val="0"/>
              <w:rPr>
                <w:szCs w:val="21"/>
              </w:rPr>
            </w:pPr>
            <w:r w:rsidRPr="00DD0AAC">
              <w:rPr>
                <w:rFonts w:hint="eastAsia"/>
                <w:szCs w:val="21"/>
              </w:rPr>
              <w:t>市域全域（</w:t>
            </w:r>
            <w:r w:rsidR="00512C4A">
              <w:rPr>
                <w:rFonts w:hint="eastAsia"/>
                <w:szCs w:val="21"/>
              </w:rPr>
              <w:t>蕨宿</w:t>
            </w:r>
            <w:r w:rsidRPr="00DD0AAC">
              <w:rPr>
                <w:rFonts w:hint="eastAsia"/>
                <w:szCs w:val="21"/>
              </w:rPr>
              <w:t>景観形成重点地区を除く</w:t>
            </w:r>
            <w:r w:rsidR="00BD15A3" w:rsidRPr="00DD0AAC">
              <w:rPr>
                <w:rFonts w:hint="eastAsia"/>
                <w:szCs w:val="21"/>
              </w:rPr>
              <w:t>。</w:t>
            </w:r>
            <w:r w:rsidRPr="00DD0AAC">
              <w:rPr>
                <w:rFonts w:hint="eastAsia"/>
                <w:szCs w:val="21"/>
              </w:rPr>
              <w:t>）</w:t>
            </w:r>
          </w:p>
        </w:tc>
      </w:tr>
      <w:tr w:rsidR="000B45E2" w:rsidRPr="00DD0AAC" w:rsidTr="000B45E2">
        <w:trPr>
          <w:trHeight w:val="567"/>
          <w:jc w:val="center"/>
        </w:trPr>
        <w:tc>
          <w:tcPr>
            <w:tcW w:w="2254" w:type="dxa"/>
            <w:gridSpan w:val="2"/>
            <w:vMerge/>
            <w:tcBorders>
              <w:left w:val="single" w:sz="4" w:space="0" w:color="000000"/>
              <w:bottom w:val="nil"/>
              <w:right w:val="single" w:sz="4" w:space="0" w:color="000000"/>
            </w:tcBorders>
            <w:vAlign w:val="center"/>
          </w:tcPr>
          <w:p w:rsidR="000B45E2" w:rsidRPr="00DD0AAC" w:rsidRDefault="000B45E2" w:rsidP="00BC2381">
            <w:pPr>
              <w:snapToGrid w:val="0"/>
              <w:jc w:val="center"/>
              <w:rPr>
                <w:szCs w:val="21"/>
              </w:rPr>
            </w:pPr>
          </w:p>
        </w:tc>
        <w:tc>
          <w:tcPr>
            <w:tcW w:w="1416" w:type="dxa"/>
            <w:tcBorders>
              <w:top w:val="single" w:sz="4" w:space="0" w:color="000000"/>
              <w:left w:val="single" w:sz="4" w:space="0" w:color="000000"/>
              <w:bottom w:val="nil"/>
              <w:right w:val="single" w:sz="4" w:space="0" w:color="000000"/>
            </w:tcBorders>
            <w:vAlign w:val="center"/>
          </w:tcPr>
          <w:p w:rsidR="000B45E2" w:rsidRPr="00DD0AAC" w:rsidRDefault="000B45E2" w:rsidP="00BC2381">
            <w:pPr>
              <w:snapToGrid w:val="0"/>
              <w:jc w:val="center"/>
              <w:rPr>
                <w:szCs w:val="21"/>
              </w:rPr>
            </w:pPr>
            <w:r w:rsidRPr="00DD0AAC">
              <w:rPr>
                <w:rFonts w:hint="eastAsia"/>
                <w:szCs w:val="21"/>
              </w:rPr>
              <w:t>地名地番</w:t>
            </w:r>
          </w:p>
        </w:tc>
        <w:tc>
          <w:tcPr>
            <w:tcW w:w="5969" w:type="dxa"/>
            <w:tcBorders>
              <w:top w:val="single" w:sz="4" w:space="0" w:color="000000"/>
              <w:left w:val="single" w:sz="4" w:space="0" w:color="000000"/>
              <w:bottom w:val="nil"/>
              <w:right w:val="single" w:sz="4" w:space="0" w:color="000000"/>
            </w:tcBorders>
            <w:vAlign w:val="center"/>
          </w:tcPr>
          <w:p w:rsidR="000B45E2" w:rsidRPr="00DD0AAC" w:rsidRDefault="000B45E2" w:rsidP="00BC2381">
            <w:pPr>
              <w:snapToGrid w:val="0"/>
              <w:rPr>
                <w:szCs w:val="21"/>
              </w:rPr>
            </w:pPr>
          </w:p>
        </w:tc>
      </w:tr>
      <w:tr w:rsidR="005278B2" w:rsidRPr="00DD0AAC" w:rsidTr="002A3D02">
        <w:trPr>
          <w:trHeight w:val="680"/>
          <w:jc w:val="center"/>
        </w:trPr>
        <w:tc>
          <w:tcPr>
            <w:tcW w:w="550" w:type="dxa"/>
            <w:vMerge w:val="restart"/>
            <w:tcBorders>
              <w:top w:val="single" w:sz="4" w:space="0" w:color="000000"/>
              <w:left w:val="single" w:sz="4" w:space="0" w:color="000000"/>
              <w:right w:val="single" w:sz="4" w:space="0" w:color="000000"/>
            </w:tcBorders>
            <w:textDirection w:val="tbRlV"/>
            <w:vAlign w:val="center"/>
          </w:tcPr>
          <w:p w:rsidR="005278B2" w:rsidRPr="00DD0AAC" w:rsidRDefault="005278B2" w:rsidP="002A3D02">
            <w:pPr>
              <w:snapToGrid w:val="0"/>
              <w:ind w:left="113" w:right="113"/>
              <w:jc w:val="center"/>
              <w:rPr>
                <w:szCs w:val="21"/>
              </w:rPr>
            </w:pPr>
            <w:r w:rsidRPr="00DD0AAC">
              <w:rPr>
                <w:rFonts w:hint="eastAsia"/>
                <w:szCs w:val="21"/>
              </w:rPr>
              <w:t>行為の種類</w:t>
            </w:r>
          </w:p>
        </w:tc>
        <w:tc>
          <w:tcPr>
            <w:tcW w:w="1704" w:type="dxa"/>
            <w:tcBorders>
              <w:top w:val="single" w:sz="4" w:space="0" w:color="000000"/>
              <w:left w:val="single" w:sz="4" w:space="0" w:color="000000"/>
              <w:right w:val="single" w:sz="4" w:space="0" w:color="000000"/>
            </w:tcBorders>
            <w:noWrap/>
            <w:vAlign w:val="center"/>
          </w:tcPr>
          <w:p w:rsidR="005278B2" w:rsidRPr="00DD0AAC" w:rsidRDefault="005278B2" w:rsidP="00BC2381">
            <w:pPr>
              <w:snapToGrid w:val="0"/>
              <w:rPr>
                <w:szCs w:val="21"/>
              </w:rPr>
            </w:pPr>
            <w:r w:rsidRPr="00DD0AAC">
              <w:rPr>
                <w:rFonts w:hint="eastAsia"/>
                <w:szCs w:val="21"/>
              </w:rPr>
              <w:t>□建築物</w:t>
            </w:r>
          </w:p>
        </w:tc>
        <w:tc>
          <w:tcPr>
            <w:tcW w:w="1416" w:type="dxa"/>
            <w:tcBorders>
              <w:top w:val="single" w:sz="4" w:space="0" w:color="000000"/>
              <w:left w:val="single" w:sz="4" w:space="0" w:color="000000"/>
              <w:bottom w:val="nil"/>
              <w:right w:val="single" w:sz="4" w:space="0" w:color="000000"/>
            </w:tcBorders>
            <w:vAlign w:val="center"/>
          </w:tcPr>
          <w:p w:rsidR="005278B2" w:rsidRPr="00DD0AAC" w:rsidRDefault="005278B2" w:rsidP="00BC2381">
            <w:pPr>
              <w:snapToGrid w:val="0"/>
              <w:jc w:val="center"/>
              <w:rPr>
                <w:szCs w:val="21"/>
              </w:rPr>
            </w:pPr>
            <w:r w:rsidRPr="00DD0AAC">
              <w:rPr>
                <w:rFonts w:hint="eastAsia"/>
                <w:szCs w:val="21"/>
              </w:rPr>
              <w:t>区分</w:t>
            </w:r>
          </w:p>
        </w:tc>
        <w:tc>
          <w:tcPr>
            <w:tcW w:w="5969" w:type="dxa"/>
            <w:tcBorders>
              <w:top w:val="single" w:sz="4" w:space="0" w:color="000000"/>
              <w:left w:val="single" w:sz="4" w:space="0" w:color="000000"/>
              <w:bottom w:val="nil"/>
              <w:right w:val="single" w:sz="4" w:space="0" w:color="000000"/>
            </w:tcBorders>
            <w:vAlign w:val="center"/>
          </w:tcPr>
          <w:p w:rsidR="005278B2" w:rsidRPr="00DD0AAC" w:rsidRDefault="005278B2" w:rsidP="00BC2381">
            <w:pPr>
              <w:snapToGrid w:val="0"/>
              <w:rPr>
                <w:szCs w:val="21"/>
              </w:rPr>
            </w:pPr>
            <w:r w:rsidRPr="00DD0AAC">
              <w:rPr>
                <w:rFonts w:hint="eastAsia"/>
                <w:szCs w:val="21"/>
              </w:rPr>
              <w:t>□新築　□増築　□改築　□移転</w:t>
            </w:r>
          </w:p>
          <w:p w:rsidR="005278B2" w:rsidRPr="00DD0AAC" w:rsidRDefault="005278B2" w:rsidP="00BC2381">
            <w:pPr>
              <w:snapToGrid w:val="0"/>
              <w:rPr>
                <w:szCs w:val="21"/>
              </w:rPr>
            </w:pPr>
            <w:r w:rsidRPr="00DD0AAC">
              <w:rPr>
                <w:rFonts w:hint="eastAsia"/>
                <w:szCs w:val="21"/>
              </w:rPr>
              <w:t>□外観の変更（□修繕　□模様替　□色彩変更）</w:t>
            </w:r>
          </w:p>
        </w:tc>
      </w:tr>
      <w:tr w:rsidR="005278B2" w:rsidRPr="00DD0AAC" w:rsidTr="0072161C">
        <w:trPr>
          <w:trHeight w:val="680"/>
          <w:jc w:val="center"/>
        </w:trPr>
        <w:tc>
          <w:tcPr>
            <w:tcW w:w="550" w:type="dxa"/>
            <w:vMerge/>
            <w:tcBorders>
              <w:left w:val="single" w:sz="4" w:space="0" w:color="000000"/>
              <w:right w:val="single" w:sz="4" w:space="0" w:color="000000"/>
            </w:tcBorders>
          </w:tcPr>
          <w:p w:rsidR="005278B2" w:rsidRPr="00DD0AAC" w:rsidRDefault="005278B2" w:rsidP="00BC2381">
            <w:pPr>
              <w:snapToGrid w:val="0"/>
              <w:rPr>
                <w:szCs w:val="21"/>
              </w:rPr>
            </w:pPr>
          </w:p>
        </w:tc>
        <w:tc>
          <w:tcPr>
            <w:tcW w:w="1704" w:type="dxa"/>
            <w:tcBorders>
              <w:top w:val="single" w:sz="4" w:space="0" w:color="000000"/>
              <w:left w:val="single" w:sz="4" w:space="0" w:color="000000"/>
              <w:bottom w:val="single" w:sz="4" w:space="0" w:color="000000"/>
              <w:right w:val="single" w:sz="4" w:space="0" w:color="000000"/>
            </w:tcBorders>
            <w:noWrap/>
            <w:vAlign w:val="center"/>
          </w:tcPr>
          <w:p w:rsidR="005278B2" w:rsidRPr="00DD0AAC" w:rsidRDefault="005278B2" w:rsidP="00BC2381">
            <w:pPr>
              <w:snapToGrid w:val="0"/>
              <w:rPr>
                <w:szCs w:val="21"/>
              </w:rPr>
            </w:pPr>
            <w:r w:rsidRPr="00DD0AAC">
              <w:rPr>
                <w:rFonts w:hint="eastAsia"/>
                <w:szCs w:val="21"/>
              </w:rPr>
              <w:t>□工作物</w:t>
            </w:r>
          </w:p>
        </w:tc>
        <w:tc>
          <w:tcPr>
            <w:tcW w:w="1416" w:type="dxa"/>
            <w:tcBorders>
              <w:top w:val="single" w:sz="4" w:space="0" w:color="000000"/>
              <w:left w:val="single" w:sz="4" w:space="0" w:color="000000"/>
              <w:bottom w:val="single" w:sz="4" w:space="0" w:color="000000"/>
              <w:right w:val="single" w:sz="4" w:space="0" w:color="000000"/>
            </w:tcBorders>
            <w:vAlign w:val="center"/>
          </w:tcPr>
          <w:p w:rsidR="005278B2" w:rsidRPr="00DD0AAC" w:rsidRDefault="005278B2" w:rsidP="00BC2381">
            <w:pPr>
              <w:snapToGrid w:val="0"/>
              <w:jc w:val="center"/>
              <w:rPr>
                <w:szCs w:val="21"/>
              </w:rPr>
            </w:pPr>
            <w:r w:rsidRPr="00DD0AAC">
              <w:rPr>
                <w:rFonts w:hint="eastAsia"/>
                <w:szCs w:val="21"/>
              </w:rPr>
              <w:t>区分</w:t>
            </w:r>
          </w:p>
        </w:tc>
        <w:tc>
          <w:tcPr>
            <w:tcW w:w="5969" w:type="dxa"/>
            <w:tcBorders>
              <w:top w:val="single" w:sz="4" w:space="0" w:color="000000"/>
              <w:left w:val="single" w:sz="4" w:space="0" w:color="000000"/>
              <w:bottom w:val="single" w:sz="4" w:space="0" w:color="000000"/>
              <w:right w:val="single" w:sz="4" w:space="0" w:color="000000"/>
            </w:tcBorders>
            <w:vAlign w:val="center"/>
          </w:tcPr>
          <w:p w:rsidR="005278B2" w:rsidRPr="00DD0AAC" w:rsidRDefault="005278B2" w:rsidP="00BC2381">
            <w:pPr>
              <w:snapToGrid w:val="0"/>
              <w:rPr>
                <w:szCs w:val="21"/>
              </w:rPr>
            </w:pPr>
            <w:r w:rsidRPr="00DD0AAC">
              <w:rPr>
                <w:rFonts w:hint="eastAsia"/>
                <w:szCs w:val="21"/>
              </w:rPr>
              <w:t>□新築　□増築　□改築　□移転</w:t>
            </w:r>
          </w:p>
          <w:p w:rsidR="005278B2" w:rsidRPr="00DD0AAC" w:rsidRDefault="005278B2" w:rsidP="00BC2381">
            <w:pPr>
              <w:snapToGrid w:val="0"/>
              <w:rPr>
                <w:szCs w:val="21"/>
              </w:rPr>
            </w:pPr>
            <w:r w:rsidRPr="00DD0AAC">
              <w:rPr>
                <w:rFonts w:hint="eastAsia"/>
                <w:szCs w:val="21"/>
              </w:rPr>
              <w:t>□外観の変更（□修繕　□模様替　□色彩変更）</w:t>
            </w:r>
          </w:p>
        </w:tc>
      </w:tr>
    </w:tbl>
    <w:p w:rsidR="005278B2" w:rsidRPr="00DD0AAC" w:rsidRDefault="005278B2" w:rsidP="00BC2381"/>
    <w:p w:rsidR="00A6611F" w:rsidRPr="00DD0AAC" w:rsidRDefault="00A6611F" w:rsidP="00BC2381">
      <w:pPr>
        <w:rPr>
          <w:vanish/>
        </w:rPr>
      </w:pPr>
    </w:p>
    <w:tbl>
      <w:tblPr>
        <w:tblW w:w="96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527"/>
        <w:gridCol w:w="467"/>
        <w:gridCol w:w="1365"/>
        <w:gridCol w:w="7337"/>
      </w:tblGrid>
      <w:tr w:rsidR="00486B17" w:rsidRPr="00DD0AAC" w:rsidTr="00F15459">
        <w:trPr>
          <w:trHeight w:val="20"/>
          <w:jc w:val="center"/>
        </w:trPr>
        <w:tc>
          <w:tcPr>
            <w:tcW w:w="527" w:type="dxa"/>
            <w:vMerge w:val="restart"/>
            <w:tcBorders>
              <w:top w:val="single" w:sz="4" w:space="0" w:color="000000"/>
              <w:left w:val="single" w:sz="4" w:space="0" w:color="000000"/>
              <w:right w:val="single" w:sz="4" w:space="0" w:color="000000"/>
            </w:tcBorders>
            <w:textDirection w:val="tbRlV"/>
            <w:vAlign w:val="center"/>
          </w:tcPr>
          <w:p w:rsidR="00486B17" w:rsidRPr="00DD0AAC" w:rsidRDefault="00486B17" w:rsidP="005C3D1A">
            <w:pPr>
              <w:ind w:left="113" w:right="113"/>
              <w:jc w:val="center"/>
              <w:rPr>
                <w:rFonts w:ascii="ＭＳ 明朝"/>
                <w:szCs w:val="21"/>
              </w:rPr>
            </w:pPr>
            <w:r w:rsidRPr="00DD0AAC">
              <w:rPr>
                <w:rFonts w:ascii="ＭＳ 明朝" w:hAnsi="ＭＳ 明朝" w:hint="eastAsia"/>
                <w:szCs w:val="21"/>
              </w:rPr>
              <w:t>建築物・工作物</w:t>
            </w:r>
          </w:p>
        </w:tc>
        <w:tc>
          <w:tcPr>
            <w:tcW w:w="1832" w:type="dxa"/>
            <w:gridSpan w:val="2"/>
            <w:tcBorders>
              <w:top w:val="single" w:sz="4" w:space="0" w:color="000000"/>
              <w:left w:val="single" w:sz="4" w:space="0" w:color="000000"/>
              <w:right w:val="single" w:sz="4" w:space="0" w:color="000000"/>
            </w:tcBorders>
            <w:vAlign w:val="center"/>
          </w:tcPr>
          <w:p w:rsidR="00486B17" w:rsidRPr="00DD0AAC" w:rsidRDefault="00486B17" w:rsidP="00F15459">
            <w:pPr>
              <w:jc w:val="center"/>
              <w:rPr>
                <w:rFonts w:ascii="ＭＳ 明朝"/>
                <w:szCs w:val="21"/>
              </w:rPr>
            </w:pPr>
            <w:r w:rsidRPr="00DD0AAC">
              <w:rPr>
                <w:rFonts w:ascii="ＭＳ 明朝" w:hAnsi="ＭＳ 明朝" w:hint="eastAsia"/>
                <w:szCs w:val="21"/>
              </w:rPr>
              <w:t>勧告・変更</w:t>
            </w:r>
          </w:p>
          <w:p w:rsidR="00486B17" w:rsidRPr="00DD0AAC" w:rsidRDefault="00486B17" w:rsidP="00F15459">
            <w:pPr>
              <w:jc w:val="center"/>
              <w:rPr>
                <w:rFonts w:ascii="ＭＳ 明朝"/>
                <w:szCs w:val="21"/>
              </w:rPr>
            </w:pPr>
            <w:r w:rsidRPr="00DD0AAC">
              <w:rPr>
                <w:rFonts w:ascii="ＭＳ 明朝" w:hAnsi="ＭＳ 明朝" w:hint="eastAsia"/>
                <w:szCs w:val="21"/>
              </w:rPr>
              <w:t>命令基準</w:t>
            </w:r>
          </w:p>
        </w:tc>
        <w:tc>
          <w:tcPr>
            <w:tcW w:w="7337" w:type="dxa"/>
            <w:tcBorders>
              <w:top w:val="single" w:sz="4" w:space="0" w:color="000000"/>
              <w:left w:val="single" w:sz="4" w:space="0" w:color="000000"/>
              <w:right w:val="single" w:sz="4" w:space="0" w:color="000000"/>
            </w:tcBorders>
            <w:vAlign w:val="center"/>
          </w:tcPr>
          <w:p w:rsidR="00486B17" w:rsidRPr="00DD0AAC" w:rsidRDefault="000E7D7F" w:rsidP="00313B61">
            <w:pPr>
              <w:ind w:left="240" w:hangingChars="100" w:hanging="240"/>
              <w:jc w:val="left"/>
              <w:rPr>
                <w:rFonts w:ascii="ＭＳ 明朝"/>
                <w:szCs w:val="21"/>
              </w:rPr>
            </w:pPr>
            <w:r>
              <w:rPr>
                <w:rFonts w:ascii="ＭＳ 明朝" w:hAnsi="ＭＳ 明朝" w:hint="eastAsia"/>
                <w:szCs w:val="21"/>
              </w:rPr>
              <w:t>□蕨</w:t>
            </w:r>
            <w:r w:rsidR="00486B17" w:rsidRPr="00DD0AAC">
              <w:rPr>
                <w:rFonts w:ascii="ＭＳ 明朝" w:hAnsi="ＭＳ 明朝" w:hint="eastAsia"/>
                <w:szCs w:val="21"/>
              </w:rPr>
              <w:t>市景観計画の色彩の制限基準に該当する色彩及</w:t>
            </w:r>
            <w:r>
              <w:rPr>
                <w:rFonts w:ascii="ＭＳ 明朝" w:hAnsi="ＭＳ 明朝" w:hint="eastAsia"/>
                <w:szCs w:val="21"/>
              </w:rPr>
              <w:t>び点滅する光源が形成する各立面の面積が、当該立面の面積の合計の５</w:t>
            </w:r>
            <w:r w:rsidR="00486B17" w:rsidRPr="00DD0AAC">
              <w:rPr>
                <w:rFonts w:ascii="ＭＳ 明朝" w:hAnsi="ＭＳ 明朝" w:hint="eastAsia"/>
                <w:szCs w:val="21"/>
              </w:rPr>
              <w:t>分の１を超えない。又は色彩の制限基準の適用除外である。</w:t>
            </w:r>
          </w:p>
        </w:tc>
      </w:tr>
      <w:tr w:rsidR="00486B17" w:rsidRPr="00DD0AAC" w:rsidTr="00486B17">
        <w:trPr>
          <w:trHeight w:val="20"/>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val="restart"/>
            <w:tcBorders>
              <w:left w:val="single" w:sz="4" w:space="0" w:color="000000"/>
              <w:right w:val="single" w:sz="4" w:space="0" w:color="000000"/>
            </w:tcBorders>
            <w:textDirection w:val="tbRlV"/>
            <w:vAlign w:val="center"/>
          </w:tcPr>
          <w:p w:rsidR="00486B17" w:rsidRPr="00DD0AAC" w:rsidRDefault="00486B17" w:rsidP="00486B17">
            <w:pPr>
              <w:ind w:left="113" w:right="113"/>
              <w:jc w:val="center"/>
              <w:rPr>
                <w:rFonts w:ascii="ＭＳ 明朝"/>
                <w:szCs w:val="21"/>
              </w:rPr>
            </w:pPr>
            <w:r>
              <w:rPr>
                <w:rFonts w:ascii="ＭＳ 明朝" w:hAnsi="ＭＳ 明朝" w:hint="eastAsia"/>
                <w:szCs w:val="21"/>
              </w:rPr>
              <w:t>配慮事項</w:t>
            </w:r>
            <w:r w:rsidR="00365979">
              <w:rPr>
                <w:rFonts w:ascii="ＭＳ 明朝" w:hAnsi="ＭＳ 明朝" w:hint="eastAsia"/>
                <w:szCs w:val="21"/>
              </w:rPr>
              <w:t>（共通事項）</w:t>
            </w:r>
          </w:p>
        </w:tc>
        <w:tc>
          <w:tcPr>
            <w:tcW w:w="1365" w:type="dxa"/>
            <w:vMerge w:val="restart"/>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r w:rsidRPr="00DD0AAC">
              <w:rPr>
                <w:rFonts w:ascii="ＭＳ 明朝" w:hAnsi="ＭＳ 明朝" w:hint="eastAsia"/>
                <w:szCs w:val="21"/>
              </w:rPr>
              <w:t>遠景～中景</w:t>
            </w:r>
          </w:p>
          <w:p w:rsidR="00486B17" w:rsidRPr="00DD0AAC" w:rsidRDefault="00486B17" w:rsidP="00D92D67">
            <w:pPr>
              <w:jc w:val="center"/>
              <w:rPr>
                <w:rFonts w:ascii="ＭＳ 明朝"/>
                <w:szCs w:val="21"/>
              </w:rPr>
            </w:pPr>
            <w:r w:rsidRPr="00DD0AAC">
              <w:rPr>
                <w:rFonts w:ascii="ＭＳ 明朝" w:hAnsi="ＭＳ 明朝" w:hint="eastAsia"/>
                <w:szCs w:val="21"/>
              </w:rPr>
              <w:t>（広域景観</w:t>
            </w:r>
          </w:p>
          <w:p w:rsidR="00486B17" w:rsidRPr="00DD0AAC" w:rsidRDefault="00486B17" w:rsidP="00211C43">
            <w:pPr>
              <w:jc w:val="center"/>
              <w:rPr>
                <w:rFonts w:ascii="ＭＳ 明朝"/>
                <w:szCs w:val="21"/>
              </w:rPr>
            </w:pPr>
            <w:r w:rsidRPr="00DD0AAC">
              <w:rPr>
                <w:rFonts w:ascii="ＭＳ 明朝" w:hAnsi="ＭＳ 明朝" w:hint="eastAsia"/>
                <w:szCs w:val="21"/>
              </w:rPr>
              <w:t>の中での</w:t>
            </w:r>
          </w:p>
          <w:p w:rsidR="00486B17" w:rsidRPr="00DD0AAC" w:rsidRDefault="00542D57" w:rsidP="00211C43">
            <w:pPr>
              <w:jc w:val="center"/>
              <w:rPr>
                <w:rFonts w:ascii="ＭＳ 明朝"/>
                <w:szCs w:val="21"/>
              </w:rPr>
            </w:pPr>
            <w:r>
              <w:rPr>
                <w:rFonts w:ascii="ＭＳ 明朝" w:hAnsi="ＭＳ 明朝" w:hint="eastAsia"/>
                <w:szCs w:val="21"/>
              </w:rPr>
              <w:t>在り方</w:t>
            </w:r>
            <w:r w:rsidR="00486B17" w:rsidRPr="00DD0AAC">
              <w:rPr>
                <w:rFonts w:ascii="ＭＳ 明朝" w:hAnsi="ＭＳ 明朝" w:hint="eastAsia"/>
                <w:szCs w:val="21"/>
              </w:rPr>
              <w:t>）</w:t>
            </w:r>
          </w:p>
        </w:tc>
        <w:tc>
          <w:tcPr>
            <w:tcW w:w="7337" w:type="dxa"/>
            <w:tcBorders>
              <w:left w:val="single" w:sz="4" w:space="0" w:color="000000"/>
              <w:right w:val="single" w:sz="4" w:space="0" w:color="000000"/>
            </w:tcBorders>
            <w:vAlign w:val="center"/>
          </w:tcPr>
          <w:p w:rsidR="00486B17" w:rsidRPr="00DD0AAC" w:rsidRDefault="00486B17" w:rsidP="00313B61">
            <w:pPr>
              <w:ind w:left="240" w:hangingChars="100" w:hanging="240"/>
              <w:jc w:val="left"/>
              <w:rPr>
                <w:rFonts w:ascii="ＭＳ 明朝"/>
                <w:szCs w:val="21"/>
              </w:rPr>
            </w:pPr>
            <w:r w:rsidRPr="00DD0AAC">
              <w:rPr>
                <w:rFonts w:ascii="ＭＳ 明朝" w:hAnsi="ＭＳ 明朝" w:hint="eastAsia"/>
                <w:szCs w:val="21"/>
              </w:rPr>
              <w:t>□広域的な観点から景観上の特性を踏まえ、地域の景観に与える影響に留意している。</w:t>
            </w:r>
          </w:p>
        </w:tc>
      </w:tr>
      <w:tr w:rsidR="00486B17" w:rsidRPr="00DD0AAC" w:rsidTr="00486B17">
        <w:trPr>
          <w:trHeight w:val="20"/>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right w:val="single" w:sz="4" w:space="0" w:color="000000"/>
            </w:tcBorders>
            <w:vAlign w:val="center"/>
          </w:tcPr>
          <w:p w:rsidR="00486B17" w:rsidRPr="00DD0AAC" w:rsidRDefault="00486B17" w:rsidP="000E7D7F">
            <w:pPr>
              <w:ind w:left="240" w:hangingChars="100" w:hanging="240"/>
              <w:jc w:val="left"/>
              <w:rPr>
                <w:rFonts w:ascii="ＭＳ 明朝"/>
                <w:szCs w:val="21"/>
              </w:rPr>
            </w:pPr>
            <w:r w:rsidRPr="00DD0AAC">
              <w:rPr>
                <w:rFonts w:ascii="ＭＳ 明朝" w:hAnsi="ＭＳ 明朝" w:hint="eastAsia"/>
                <w:szCs w:val="21"/>
              </w:rPr>
              <w:t>□地域の優れた眺望を大切にし、道路その他の公共の場所</w:t>
            </w:r>
            <w:r w:rsidR="00894F08">
              <w:rPr>
                <w:rFonts w:ascii="ＭＳ 明朝" w:hAnsi="ＭＳ 明朝" w:hint="eastAsia"/>
                <w:szCs w:val="21"/>
              </w:rPr>
              <w:t>における視点場</w:t>
            </w:r>
            <w:r w:rsidRPr="00DD0AAC">
              <w:rPr>
                <w:rFonts w:ascii="ＭＳ 明朝" w:hAnsi="ＭＳ 明朝" w:hint="eastAsia"/>
                <w:szCs w:val="21"/>
              </w:rPr>
              <w:t>からの眺望の保全に配慮している。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val="restart"/>
            <w:tcBorders>
              <w:top w:val="single" w:sz="4" w:space="0" w:color="000000"/>
              <w:left w:val="single" w:sz="4" w:space="0" w:color="000000"/>
              <w:right w:val="single" w:sz="4" w:space="0" w:color="000000"/>
            </w:tcBorders>
            <w:vAlign w:val="center"/>
          </w:tcPr>
          <w:p w:rsidR="00486B17" w:rsidRPr="00DD0AAC" w:rsidRDefault="00486B17" w:rsidP="00D92D67">
            <w:pPr>
              <w:jc w:val="center"/>
              <w:rPr>
                <w:rFonts w:ascii="ＭＳ 明朝"/>
                <w:szCs w:val="21"/>
              </w:rPr>
            </w:pPr>
            <w:r w:rsidRPr="00DD0AAC">
              <w:rPr>
                <w:rFonts w:ascii="ＭＳ 明朝" w:hAnsi="ＭＳ 明朝" w:hint="eastAsia"/>
                <w:szCs w:val="21"/>
              </w:rPr>
              <w:t>中景～近景</w:t>
            </w:r>
          </w:p>
          <w:p w:rsidR="00486B17" w:rsidRPr="00DD0AAC" w:rsidRDefault="00486B17" w:rsidP="00D92D67">
            <w:pPr>
              <w:jc w:val="center"/>
              <w:rPr>
                <w:rFonts w:ascii="ＭＳ 明朝"/>
                <w:szCs w:val="21"/>
              </w:rPr>
            </w:pPr>
            <w:r w:rsidRPr="00DD0AAC">
              <w:rPr>
                <w:rFonts w:ascii="ＭＳ 明朝" w:hAnsi="ＭＳ 明朝" w:hint="eastAsia"/>
                <w:szCs w:val="21"/>
              </w:rPr>
              <w:t>（周辺景観</w:t>
            </w:r>
          </w:p>
          <w:p w:rsidR="00486B17" w:rsidRPr="00DD0AAC" w:rsidRDefault="00486B17" w:rsidP="00211C43">
            <w:pPr>
              <w:jc w:val="center"/>
              <w:rPr>
                <w:rFonts w:ascii="ＭＳ 明朝"/>
                <w:szCs w:val="21"/>
              </w:rPr>
            </w:pPr>
            <w:r w:rsidRPr="00DD0AAC">
              <w:rPr>
                <w:rFonts w:ascii="ＭＳ 明朝" w:hAnsi="ＭＳ 明朝" w:hint="eastAsia"/>
                <w:szCs w:val="21"/>
              </w:rPr>
              <w:t>の中での</w:t>
            </w:r>
          </w:p>
          <w:p w:rsidR="00486B17" w:rsidRPr="00DD0AAC" w:rsidRDefault="00542D57" w:rsidP="00211C43">
            <w:pPr>
              <w:jc w:val="center"/>
              <w:rPr>
                <w:rFonts w:ascii="ＭＳ 明朝"/>
                <w:szCs w:val="21"/>
              </w:rPr>
            </w:pPr>
            <w:r>
              <w:rPr>
                <w:rFonts w:ascii="ＭＳ 明朝" w:hAnsi="ＭＳ 明朝" w:hint="eastAsia"/>
                <w:szCs w:val="21"/>
              </w:rPr>
              <w:t>在り方</w:t>
            </w:r>
            <w:r w:rsidR="00486B17" w:rsidRPr="00DD0AAC">
              <w:rPr>
                <w:rFonts w:ascii="ＭＳ 明朝" w:hAnsi="ＭＳ 明朝" w:hint="eastAsia"/>
                <w:szCs w:val="21"/>
              </w:rPr>
              <w:t>）</w:t>
            </w: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656818">
            <w:pPr>
              <w:ind w:left="240" w:hangingChars="100" w:hanging="240"/>
              <w:jc w:val="left"/>
              <w:rPr>
                <w:rFonts w:ascii="ＭＳ 明朝"/>
                <w:szCs w:val="21"/>
              </w:rPr>
            </w:pPr>
            <w:r w:rsidRPr="00DD0AAC">
              <w:rPr>
                <w:rFonts w:ascii="ＭＳ 明朝" w:hAnsi="ＭＳ 明朝" w:hint="eastAsia"/>
                <w:szCs w:val="21"/>
              </w:rPr>
              <w:t>□建築物、工作物（以下「建築物等」という。）の外観を構成するものは、周辺の景観と調和した素材としている。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□建築物等の外観を構成するものは、周辺の景観と調和した色彩としている。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□建築物等の外観を構成するものに照明を行う場合は、周辺の景観と調和した光色等としている。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□建築物等の高さは、周辺の景観との連続性に配慮し、圧迫感を生じないようにしている。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□建築物等の長さは、周辺の景観との連続性に配慮し、圧迫感を生じないようにしている。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D073D3">
            <w:pPr>
              <w:ind w:left="240" w:hangingChars="100" w:hanging="240"/>
              <w:jc w:val="left"/>
              <w:rPr>
                <w:rFonts w:ascii="ＭＳ 明朝"/>
                <w:szCs w:val="21"/>
              </w:rPr>
            </w:pPr>
            <w:r w:rsidRPr="00DD0AAC">
              <w:rPr>
                <w:rFonts w:ascii="ＭＳ 明朝" w:hAnsi="ＭＳ 明朝" w:hint="eastAsia"/>
                <w:szCs w:val="21"/>
              </w:rPr>
              <w:t>□建築物等の</w:t>
            </w:r>
            <w:r w:rsidR="000E7D7F">
              <w:rPr>
                <w:rFonts w:ascii="ＭＳ 明朝" w:hAnsi="ＭＳ 明朝" w:hint="eastAsia"/>
                <w:szCs w:val="21"/>
              </w:rPr>
              <w:t>形態は、周辺のまちなみ</w:t>
            </w:r>
            <w:r w:rsidRPr="00DD0AAC">
              <w:rPr>
                <w:rFonts w:ascii="ＭＳ 明朝" w:hAnsi="ＭＳ 明朝" w:hint="eastAsia"/>
                <w:szCs w:val="21"/>
              </w:rPr>
              <w:t>や建築物と調和した形態としている。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D92D67">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□建築物等の外観を構成するものは、周辺の景観との連続性に配慮し、位置をそろえている。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D92D67">
            <w:pPr>
              <w:jc w:val="center"/>
              <w:rPr>
                <w:rFonts w:ascii="ＭＳ 明朝"/>
                <w:szCs w:val="21"/>
              </w:rPr>
            </w:pPr>
          </w:p>
        </w:tc>
        <w:tc>
          <w:tcPr>
            <w:tcW w:w="1365" w:type="dxa"/>
            <w:vMerge w:val="restart"/>
            <w:tcBorders>
              <w:top w:val="single" w:sz="4" w:space="0" w:color="000000"/>
              <w:left w:val="single" w:sz="4" w:space="0" w:color="000000"/>
              <w:right w:val="single" w:sz="4" w:space="0" w:color="000000"/>
            </w:tcBorders>
            <w:vAlign w:val="center"/>
          </w:tcPr>
          <w:p w:rsidR="00486B17" w:rsidRDefault="00486B17" w:rsidP="00D92D67">
            <w:pPr>
              <w:jc w:val="center"/>
              <w:rPr>
                <w:rFonts w:ascii="ＭＳ 明朝"/>
                <w:szCs w:val="21"/>
              </w:rPr>
            </w:pPr>
            <w:r w:rsidRPr="00DD0AAC">
              <w:rPr>
                <w:rFonts w:ascii="ＭＳ 明朝" w:hAnsi="ＭＳ 明朝" w:hint="eastAsia"/>
                <w:szCs w:val="21"/>
              </w:rPr>
              <w:t>建築物等</w:t>
            </w:r>
          </w:p>
          <w:p w:rsidR="00486B17" w:rsidRPr="00DD0AAC" w:rsidRDefault="00486B17" w:rsidP="00D92D67">
            <w:pPr>
              <w:jc w:val="center"/>
              <w:rPr>
                <w:rFonts w:ascii="ＭＳ 明朝"/>
                <w:szCs w:val="21"/>
              </w:rPr>
            </w:pPr>
            <w:r w:rsidRPr="00DD0AAC">
              <w:rPr>
                <w:rFonts w:ascii="ＭＳ 明朝" w:hAnsi="ＭＳ 明朝" w:hint="eastAsia"/>
                <w:szCs w:val="21"/>
              </w:rPr>
              <w:t>の</w:t>
            </w:r>
          </w:p>
          <w:p w:rsidR="00486B17" w:rsidRPr="00DD0AAC" w:rsidRDefault="00486B17" w:rsidP="00D92D67">
            <w:pPr>
              <w:jc w:val="center"/>
              <w:rPr>
                <w:rFonts w:ascii="ＭＳ 明朝"/>
                <w:szCs w:val="21"/>
              </w:rPr>
            </w:pPr>
            <w:r w:rsidRPr="00DD0AAC">
              <w:rPr>
                <w:rFonts w:ascii="ＭＳ 明朝" w:hAnsi="ＭＳ 明朝" w:hint="eastAsia"/>
                <w:szCs w:val="21"/>
              </w:rPr>
              <w:t>デザイン</w:t>
            </w:r>
          </w:p>
        </w:tc>
        <w:tc>
          <w:tcPr>
            <w:tcW w:w="7337" w:type="dxa"/>
            <w:tcBorders>
              <w:top w:val="single" w:sz="4" w:space="0" w:color="000000"/>
              <w:left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【建築物等の外観を構成するもの】</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□原色に近い色彩は避けている。</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□点滅する照明は避けている。</w:t>
            </w:r>
          </w:p>
          <w:p w:rsidR="00486B17" w:rsidRPr="00DD0AAC" w:rsidRDefault="00486B17" w:rsidP="00656818">
            <w:pPr>
              <w:ind w:left="240" w:hangingChars="100" w:hanging="240"/>
              <w:jc w:val="left"/>
              <w:rPr>
                <w:rFonts w:ascii="ＭＳ 明朝"/>
                <w:szCs w:val="21"/>
              </w:rPr>
            </w:pPr>
            <w:r w:rsidRPr="00DD0AAC">
              <w:rPr>
                <w:rFonts w:ascii="ＭＳ 明朝" w:hAnsi="ＭＳ 明朝" w:hint="eastAsia"/>
                <w:szCs w:val="21"/>
              </w:rPr>
              <w:t>□多色使い又はアクセント色の使用に際しては、使用する色彩相互の調和及び使用する量のバランスに十分配慮している。</w:t>
            </w:r>
          </w:p>
        </w:tc>
      </w:tr>
      <w:tr w:rsidR="00486B17" w:rsidRPr="00DD0AAC" w:rsidTr="00486B17">
        <w:trPr>
          <w:jc w:val="center"/>
        </w:trPr>
        <w:tc>
          <w:tcPr>
            <w:tcW w:w="527" w:type="dxa"/>
            <w:vMerge/>
            <w:tcBorders>
              <w:left w:val="single" w:sz="4" w:space="0" w:color="000000"/>
              <w:right w:val="single" w:sz="4" w:space="0" w:color="000000"/>
            </w:tcBorders>
            <w:textDirection w:val="tbRlV"/>
            <w:vAlign w:val="center"/>
          </w:tcPr>
          <w:p w:rsidR="00486B17" w:rsidRPr="00DD0AAC" w:rsidRDefault="00486B17" w:rsidP="002221B9">
            <w:pPr>
              <w:ind w:left="113" w:right="113"/>
              <w:jc w:val="center"/>
              <w:rPr>
                <w:rFonts w:ascii="ＭＳ 明朝"/>
                <w:szCs w:val="21"/>
              </w:rPr>
            </w:pPr>
          </w:p>
        </w:tc>
        <w:tc>
          <w:tcPr>
            <w:tcW w:w="467" w:type="dxa"/>
            <w:vMerge/>
            <w:tcBorders>
              <w:left w:val="single" w:sz="4" w:space="0" w:color="000000"/>
              <w:right w:val="single" w:sz="4" w:space="0" w:color="000000"/>
            </w:tcBorders>
          </w:tcPr>
          <w:p w:rsidR="00486B17" w:rsidRPr="00DD0AAC" w:rsidRDefault="00486B17" w:rsidP="00E6515A">
            <w:pPr>
              <w:jc w:val="center"/>
              <w:rPr>
                <w:rFonts w:ascii="ＭＳ 明朝"/>
                <w:szCs w:val="21"/>
              </w:rPr>
            </w:pPr>
          </w:p>
        </w:tc>
        <w:tc>
          <w:tcPr>
            <w:tcW w:w="1365" w:type="dxa"/>
            <w:vMerge/>
            <w:tcBorders>
              <w:left w:val="single" w:sz="4" w:space="0" w:color="000000"/>
              <w:right w:val="single" w:sz="4" w:space="0" w:color="000000"/>
            </w:tcBorders>
            <w:vAlign w:val="center"/>
          </w:tcPr>
          <w:p w:rsidR="00486B17" w:rsidRPr="00DD0AAC" w:rsidRDefault="00486B17" w:rsidP="00E6515A">
            <w:pPr>
              <w:jc w:val="center"/>
              <w:rPr>
                <w:rFonts w:ascii="ＭＳ 明朝"/>
                <w:szCs w:val="21"/>
              </w:rPr>
            </w:pPr>
          </w:p>
        </w:tc>
        <w:tc>
          <w:tcPr>
            <w:tcW w:w="7337" w:type="dxa"/>
            <w:tcBorders>
              <w:top w:val="single" w:sz="4" w:space="0" w:color="000000"/>
              <w:left w:val="single" w:sz="4" w:space="0" w:color="000000"/>
              <w:bottom w:val="single" w:sz="4" w:space="0" w:color="000000"/>
              <w:right w:val="single" w:sz="4" w:space="0" w:color="000000"/>
            </w:tcBorders>
          </w:tcPr>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【屋外階段】</w:t>
            </w:r>
          </w:p>
          <w:p w:rsidR="00486B17" w:rsidRPr="00DD0AAC" w:rsidRDefault="00486B17" w:rsidP="002221B9">
            <w:pPr>
              <w:ind w:left="240" w:hangingChars="100" w:hanging="240"/>
              <w:jc w:val="left"/>
              <w:rPr>
                <w:rFonts w:ascii="ＭＳ 明朝"/>
                <w:szCs w:val="21"/>
              </w:rPr>
            </w:pPr>
            <w:r w:rsidRPr="00DD0AAC">
              <w:rPr>
                <w:rFonts w:ascii="ＭＳ 明朝" w:hAnsi="ＭＳ 明朝" w:hint="eastAsia"/>
                <w:szCs w:val="21"/>
              </w:rPr>
              <w:t>□建築物本体と調和した外形としている。</w:t>
            </w:r>
          </w:p>
          <w:p w:rsidR="00486B17" w:rsidRPr="00DD0AAC" w:rsidRDefault="00486B17" w:rsidP="00D073D3">
            <w:pPr>
              <w:ind w:left="240" w:hangingChars="100" w:hanging="240"/>
              <w:jc w:val="left"/>
              <w:rPr>
                <w:rFonts w:ascii="ＭＳ 明朝"/>
                <w:szCs w:val="21"/>
              </w:rPr>
            </w:pPr>
            <w:r w:rsidRPr="00DD0AAC">
              <w:rPr>
                <w:rFonts w:ascii="ＭＳ 明朝" w:hAnsi="ＭＳ 明朝" w:hint="eastAsia"/>
                <w:szCs w:val="21"/>
              </w:rPr>
              <w:t>□建築物本体と調和した色彩としている。</w:t>
            </w:r>
          </w:p>
        </w:tc>
      </w:tr>
    </w:tbl>
    <w:p w:rsidR="00365979" w:rsidRDefault="00365979">
      <w:pPr>
        <w:widowControl/>
        <w:jc w:val="left"/>
        <w:rPr>
          <w:rFonts w:hint="eastAsia"/>
          <w:szCs w:val="21"/>
        </w:rPr>
      </w:pPr>
      <w:bookmarkStart w:id="0" w:name="_GoBack"/>
      <w:bookmarkEnd w:id="0"/>
    </w:p>
    <w:p w:rsidR="00C11A6F" w:rsidRDefault="00C11A6F">
      <w:pPr>
        <w:widowControl/>
        <w:jc w:val="left"/>
        <w:rPr>
          <w:szCs w:val="21"/>
        </w:rPr>
      </w:pPr>
    </w:p>
    <w:p w:rsidR="00365979" w:rsidRDefault="00365979">
      <w:pPr>
        <w:widowControl/>
        <w:jc w:val="left"/>
        <w:rPr>
          <w:szCs w:val="21"/>
        </w:rPr>
      </w:pPr>
    </w:p>
    <w:p w:rsidR="00365979" w:rsidRDefault="00365979">
      <w:pPr>
        <w:widowControl/>
        <w:jc w:val="left"/>
        <w:rPr>
          <w:szCs w:val="21"/>
        </w:rPr>
      </w:pPr>
    </w:p>
    <w:p w:rsidR="00BD1EF2" w:rsidRPr="00DD0AAC" w:rsidRDefault="00BD1EF2">
      <w:pPr>
        <w:widowControl/>
        <w:jc w:val="left"/>
        <w:rPr>
          <w:szCs w:val="21"/>
        </w:rPr>
      </w:pPr>
    </w:p>
    <w:p w:rsidR="002A70D8" w:rsidRPr="00DD0AAC" w:rsidRDefault="005D50F1" w:rsidP="005D50F1">
      <w:pPr>
        <w:jc w:val="center"/>
        <w:rPr>
          <w:szCs w:val="21"/>
        </w:rPr>
      </w:pPr>
      <w:r w:rsidRPr="00DD0AAC">
        <w:rPr>
          <w:rFonts w:hint="eastAsia"/>
          <w:szCs w:val="21"/>
        </w:rPr>
        <w:lastRenderedPageBreak/>
        <w:t>（裏）</w:t>
      </w:r>
    </w:p>
    <w:tbl>
      <w:tblPr>
        <w:tblpPr w:leftFromText="142" w:rightFromText="142" w:vertAnchor="text" w:tblpY="1"/>
        <w:tblOverlap w:val="never"/>
        <w:tblW w:w="9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000" w:firstRow="0" w:lastRow="0" w:firstColumn="0" w:lastColumn="0" w:noHBand="0" w:noVBand="0"/>
      </w:tblPr>
      <w:tblGrid>
        <w:gridCol w:w="475"/>
        <w:gridCol w:w="486"/>
        <w:gridCol w:w="1358"/>
        <w:gridCol w:w="7441"/>
      </w:tblGrid>
      <w:tr w:rsidR="002055EE" w:rsidRPr="00DD0AAC" w:rsidTr="00486B17">
        <w:trPr>
          <w:trHeight w:val="405"/>
        </w:trPr>
        <w:tc>
          <w:tcPr>
            <w:tcW w:w="475" w:type="dxa"/>
            <w:vMerge w:val="restart"/>
            <w:tcBorders>
              <w:left w:val="single" w:sz="4" w:space="0" w:color="000000"/>
              <w:right w:val="single" w:sz="4" w:space="0" w:color="000000"/>
            </w:tcBorders>
            <w:textDirection w:val="tbRlV"/>
            <w:vAlign w:val="center"/>
          </w:tcPr>
          <w:p w:rsidR="002055EE" w:rsidRPr="00DD0AAC" w:rsidRDefault="002055EE" w:rsidP="00E6515A">
            <w:pPr>
              <w:ind w:left="113" w:right="113"/>
              <w:jc w:val="center"/>
              <w:rPr>
                <w:rFonts w:ascii="ＭＳ 明朝"/>
                <w:szCs w:val="21"/>
              </w:rPr>
            </w:pPr>
            <w:r w:rsidRPr="00DD0AAC">
              <w:rPr>
                <w:rFonts w:ascii="ＭＳ 明朝" w:hAnsi="ＭＳ 明朝" w:hint="eastAsia"/>
                <w:szCs w:val="21"/>
              </w:rPr>
              <w:t>建築物・工作物</w:t>
            </w:r>
          </w:p>
        </w:tc>
        <w:tc>
          <w:tcPr>
            <w:tcW w:w="486" w:type="dxa"/>
            <w:vMerge w:val="restart"/>
            <w:tcBorders>
              <w:left w:val="single" w:sz="4" w:space="0" w:color="000000"/>
              <w:right w:val="single" w:sz="4" w:space="0" w:color="000000"/>
            </w:tcBorders>
            <w:textDirection w:val="tbRlV"/>
            <w:vAlign w:val="center"/>
          </w:tcPr>
          <w:p w:rsidR="002055EE" w:rsidRPr="00365979" w:rsidRDefault="002055EE" w:rsidP="00365979">
            <w:pPr>
              <w:ind w:left="113" w:right="113"/>
              <w:jc w:val="center"/>
              <w:rPr>
                <w:rFonts w:ascii="ＭＳ 明朝"/>
                <w:szCs w:val="21"/>
              </w:rPr>
            </w:pPr>
            <w:r>
              <w:rPr>
                <w:rFonts w:ascii="ＭＳ 明朝" w:hAnsi="ＭＳ 明朝" w:hint="eastAsia"/>
                <w:szCs w:val="21"/>
              </w:rPr>
              <w:t>配慮事項（共通事項）</w:t>
            </w:r>
          </w:p>
        </w:tc>
        <w:tc>
          <w:tcPr>
            <w:tcW w:w="1358" w:type="dxa"/>
            <w:vMerge w:val="restart"/>
            <w:tcBorders>
              <w:left w:val="single" w:sz="4" w:space="0" w:color="000000"/>
              <w:right w:val="single" w:sz="4" w:space="0" w:color="000000"/>
            </w:tcBorders>
            <w:vAlign w:val="center"/>
          </w:tcPr>
          <w:p w:rsidR="002055EE" w:rsidRDefault="002055EE" w:rsidP="00E6515A">
            <w:pPr>
              <w:jc w:val="center"/>
              <w:rPr>
                <w:rFonts w:ascii="ＭＳ 明朝"/>
                <w:szCs w:val="21"/>
              </w:rPr>
            </w:pPr>
            <w:r w:rsidRPr="00DD0AAC">
              <w:rPr>
                <w:rFonts w:ascii="ＭＳ 明朝" w:hAnsi="ＭＳ 明朝" w:hint="eastAsia"/>
                <w:szCs w:val="21"/>
              </w:rPr>
              <w:t>建築物等</w:t>
            </w:r>
          </w:p>
          <w:p w:rsidR="002055EE" w:rsidRPr="00DD0AAC" w:rsidRDefault="002055EE" w:rsidP="00E6515A">
            <w:pPr>
              <w:jc w:val="center"/>
              <w:rPr>
                <w:rFonts w:ascii="ＭＳ 明朝"/>
                <w:szCs w:val="21"/>
              </w:rPr>
            </w:pPr>
            <w:r w:rsidRPr="00DD0AAC">
              <w:rPr>
                <w:rFonts w:ascii="ＭＳ 明朝" w:hAnsi="ＭＳ 明朝" w:hint="eastAsia"/>
                <w:szCs w:val="21"/>
              </w:rPr>
              <w:t>の</w:t>
            </w:r>
          </w:p>
          <w:p w:rsidR="002055EE" w:rsidRPr="00DD0AAC" w:rsidRDefault="002055EE" w:rsidP="00E6515A">
            <w:pPr>
              <w:jc w:val="center"/>
              <w:rPr>
                <w:rFonts w:ascii="ＭＳ 明朝"/>
                <w:szCs w:val="21"/>
              </w:rPr>
            </w:pPr>
            <w:r w:rsidRPr="00DD0AAC">
              <w:rPr>
                <w:rFonts w:ascii="ＭＳ 明朝" w:hAnsi="ＭＳ 明朝" w:hint="eastAsia"/>
                <w:szCs w:val="21"/>
              </w:rPr>
              <w:t>デザイン</w:t>
            </w:r>
          </w:p>
        </w:tc>
        <w:tc>
          <w:tcPr>
            <w:tcW w:w="7441" w:type="dxa"/>
            <w:tcBorders>
              <w:top w:val="single" w:sz="4" w:space="0" w:color="000000"/>
              <w:left w:val="single" w:sz="4" w:space="0" w:color="000000"/>
              <w:bottom w:val="single" w:sz="4" w:space="0" w:color="000000"/>
              <w:right w:val="single" w:sz="4" w:space="0" w:color="000000"/>
            </w:tcBorders>
          </w:tcPr>
          <w:p w:rsidR="002055EE" w:rsidRPr="00DD0AAC" w:rsidRDefault="002055EE" w:rsidP="00E6515A">
            <w:pPr>
              <w:ind w:left="240" w:hangingChars="100" w:hanging="240"/>
              <w:jc w:val="left"/>
              <w:rPr>
                <w:rFonts w:ascii="ＭＳ 明朝"/>
                <w:szCs w:val="21"/>
              </w:rPr>
            </w:pPr>
            <w:r w:rsidRPr="00DD0AAC">
              <w:rPr>
                <w:rFonts w:ascii="ＭＳ 明朝" w:hAnsi="ＭＳ 明朝" w:hint="eastAsia"/>
                <w:szCs w:val="21"/>
              </w:rPr>
              <w:t>【屋上設備等】</w:t>
            </w:r>
          </w:p>
          <w:p w:rsidR="002055EE" w:rsidRPr="00DD0AAC" w:rsidRDefault="002055EE" w:rsidP="00E6515A">
            <w:pPr>
              <w:snapToGrid w:val="0"/>
              <w:ind w:left="240" w:hangingChars="100" w:hanging="240"/>
              <w:jc w:val="left"/>
              <w:rPr>
                <w:rFonts w:ascii="ＭＳ 明朝"/>
                <w:szCs w:val="21"/>
              </w:rPr>
            </w:pPr>
            <w:r w:rsidRPr="00DD0AAC">
              <w:rPr>
                <w:rFonts w:ascii="ＭＳ 明朝" w:hAnsi="ＭＳ 明朝" w:hint="eastAsia"/>
                <w:szCs w:val="21"/>
              </w:rPr>
              <w:t>□外部から直接見えにくいように壁面</w:t>
            </w:r>
            <w:r w:rsidRPr="00DD0AAC">
              <w:rPr>
                <w:rFonts w:hAnsiTheme="minorEastAsia" w:hint="eastAsia"/>
                <w:szCs w:val="21"/>
              </w:rPr>
              <w:t>、ルーバー</w:t>
            </w:r>
            <w:r w:rsidRPr="00DD0AAC">
              <w:rPr>
                <w:rFonts w:ascii="ＭＳ 明朝" w:hAnsi="ＭＳ 明朝" w:hint="eastAsia"/>
                <w:szCs w:val="21"/>
              </w:rPr>
              <w:t>等で囲っている。</w:t>
            </w:r>
          </w:p>
          <w:p w:rsidR="002055EE" w:rsidRPr="00DD0AAC" w:rsidRDefault="002055EE" w:rsidP="00E6515A">
            <w:pPr>
              <w:ind w:left="240" w:hangingChars="100" w:hanging="240"/>
              <w:jc w:val="left"/>
              <w:rPr>
                <w:rFonts w:ascii="ＭＳ 明朝"/>
                <w:szCs w:val="21"/>
              </w:rPr>
            </w:pPr>
            <w:r w:rsidRPr="00DD0AAC">
              <w:rPr>
                <w:rFonts w:ascii="ＭＳ 明朝" w:hAnsi="ＭＳ 明朝" w:hint="eastAsia"/>
                <w:szCs w:val="21"/>
              </w:rPr>
              <w:t>□壁面</w:t>
            </w:r>
            <w:r w:rsidRPr="00DD0AAC">
              <w:rPr>
                <w:rFonts w:hAnsiTheme="minorEastAsia" w:hint="eastAsia"/>
                <w:szCs w:val="21"/>
              </w:rPr>
              <w:t>、ルーバー</w:t>
            </w:r>
            <w:r w:rsidRPr="00DD0AAC">
              <w:rPr>
                <w:rFonts w:ascii="ＭＳ 明朝" w:hAnsi="ＭＳ 明朝" w:hint="eastAsia"/>
                <w:szCs w:val="21"/>
              </w:rPr>
              <w:t>等は、建築物本体と調和する外形及び色彩としている。</w:t>
            </w:r>
          </w:p>
        </w:tc>
      </w:tr>
      <w:tr w:rsidR="002055EE" w:rsidRPr="00DD0AAC" w:rsidTr="00A40CFF">
        <w:trPr>
          <w:trHeight w:val="1499"/>
        </w:trPr>
        <w:tc>
          <w:tcPr>
            <w:tcW w:w="475" w:type="dxa"/>
            <w:vMerge/>
            <w:tcBorders>
              <w:left w:val="single" w:sz="4" w:space="0" w:color="000000"/>
              <w:right w:val="single" w:sz="4" w:space="0" w:color="000000"/>
            </w:tcBorders>
            <w:textDirection w:val="tbRlV"/>
            <w:vAlign w:val="center"/>
          </w:tcPr>
          <w:p w:rsidR="002055EE" w:rsidRPr="00DD0AAC" w:rsidRDefault="002055EE" w:rsidP="00BD15A3">
            <w:pPr>
              <w:ind w:left="113" w:right="113"/>
              <w:jc w:val="center"/>
              <w:rPr>
                <w:rFonts w:ascii="ＭＳ 明朝"/>
                <w:szCs w:val="21"/>
              </w:rPr>
            </w:pPr>
          </w:p>
        </w:tc>
        <w:tc>
          <w:tcPr>
            <w:tcW w:w="486" w:type="dxa"/>
            <w:vMerge/>
            <w:tcBorders>
              <w:left w:val="single" w:sz="4" w:space="0" w:color="000000"/>
              <w:right w:val="single" w:sz="4" w:space="0" w:color="000000"/>
            </w:tcBorders>
          </w:tcPr>
          <w:p w:rsidR="002055EE" w:rsidRPr="00DD0AAC" w:rsidRDefault="002055EE" w:rsidP="00BD15A3">
            <w:pPr>
              <w:jc w:val="center"/>
              <w:rPr>
                <w:rFonts w:ascii="ＭＳ 明朝"/>
                <w:szCs w:val="21"/>
              </w:rPr>
            </w:pPr>
          </w:p>
        </w:tc>
        <w:tc>
          <w:tcPr>
            <w:tcW w:w="1358" w:type="dxa"/>
            <w:vMerge/>
            <w:tcBorders>
              <w:left w:val="single" w:sz="4" w:space="0" w:color="000000"/>
              <w:right w:val="single" w:sz="4" w:space="0" w:color="000000"/>
            </w:tcBorders>
            <w:vAlign w:val="center"/>
          </w:tcPr>
          <w:p w:rsidR="002055EE" w:rsidRPr="00DD0AAC" w:rsidRDefault="002055EE" w:rsidP="00BD15A3">
            <w:pPr>
              <w:jc w:val="center"/>
              <w:rPr>
                <w:rFonts w:ascii="ＭＳ 明朝"/>
                <w:szCs w:val="21"/>
              </w:rPr>
            </w:pPr>
          </w:p>
        </w:tc>
        <w:tc>
          <w:tcPr>
            <w:tcW w:w="7441" w:type="dxa"/>
            <w:tcBorders>
              <w:top w:val="single" w:sz="4" w:space="0" w:color="000000"/>
              <w:left w:val="single" w:sz="4" w:space="0" w:color="000000"/>
              <w:bottom w:val="single" w:sz="4" w:space="0" w:color="000000"/>
              <w:right w:val="single" w:sz="4" w:space="0" w:color="000000"/>
            </w:tcBorders>
          </w:tcPr>
          <w:p w:rsidR="002055EE" w:rsidRPr="00DD0AAC" w:rsidRDefault="002055EE" w:rsidP="00BD15A3">
            <w:pPr>
              <w:ind w:left="240" w:hangingChars="100" w:hanging="240"/>
              <w:jc w:val="left"/>
              <w:rPr>
                <w:rFonts w:ascii="ＭＳ 明朝"/>
                <w:szCs w:val="21"/>
              </w:rPr>
            </w:pPr>
            <w:r w:rsidRPr="00DD0AAC">
              <w:rPr>
                <w:rFonts w:ascii="ＭＳ 明朝" w:hAnsi="ＭＳ 明朝" w:hint="eastAsia"/>
                <w:szCs w:val="21"/>
              </w:rPr>
              <w:t>【植栽】</w:t>
            </w:r>
          </w:p>
          <w:p w:rsidR="002055EE" w:rsidRPr="00DD0AAC" w:rsidRDefault="002055EE" w:rsidP="00BD15A3">
            <w:pPr>
              <w:ind w:left="240" w:hangingChars="100" w:hanging="240"/>
              <w:jc w:val="left"/>
              <w:rPr>
                <w:rFonts w:ascii="ＭＳ 明朝"/>
                <w:szCs w:val="21"/>
              </w:rPr>
            </w:pPr>
            <w:r w:rsidRPr="00DD0AAC">
              <w:rPr>
                <w:rFonts w:ascii="ＭＳ 明朝" w:hAnsi="ＭＳ 明朝" w:hint="eastAsia"/>
                <w:szCs w:val="21"/>
              </w:rPr>
              <w:t>□敷地内には、地域の景観に調和した樹種を植栽している。</w:t>
            </w:r>
          </w:p>
          <w:p w:rsidR="002055EE" w:rsidRPr="00DD0AAC" w:rsidRDefault="002055EE" w:rsidP="00BD15A3">
            <w:pPr>
              <w:ind w:left="240" w:hangingChars="100" w:hanging="240"/>
              <w:jc w:val="left"/>
              <w:rPr>
                <w:rFonts w:ascii="ＭＳ 明朝"/>
                <w:szCs w:val="21"/>
              </w:rPr>
            </w:pPr>
            <w:r w:rsidRPr="00DD0AAC">
              <w:rPr>
                <w:rFonts w:ascii="ＭＳ 明朝" w:hAnsi="ＭＳ 明朝" w:hint="eastAsia"/>
                <w:szCs w:val="21"/>
              </w:rPr>
              <w:t>□道路等の公共空間に面する部分に植栽している。</w:t>
            </w:r>
          </w:p>
        </w:tc>
      </w:tr>
      <w:tr w:rsidR="002055EE" w:rsidRPr="00DD0AAC" w:rsidTr="0063467B">
        <w:trPr>
          <w:trHeight w:val="939"/>
        </w:trPr>
        <w:tc>
          <w:tcPr>
            <w:tcW w:w="475" w:type="dxa"/>
            <w:vMerge/>
            <w:tcBorders>
              <w:left w:val="single" w:sz="4" w:space="0" w:color="000000"/>
              <w:right w:val="single" w:sz="4" w:space="0" w:color="000000"/>
            </w:tcBorders>
            <w:vAlign w:val="center"/>
          </w:tcPr>
          <w:p w:rsidR="002055EE" w:rsidRPr="00DD0AAC" w:rsidRDefault="002055EE" w:rsidP="00365979">
            <w:pPr>
              <w:jc w:val="center"/>
              <w:rPr>
                <w:rFonts w:ascii="ＭＳ 明朝"/>
                <w:szCs w:val="21"/>
              </w:rPr>
            </w:pPr>
          </w:p>
        </w:tc>
        <w:tc>
          <w:tcPr>
            <w:tcW w:w="486" w:type="dxa"/>
            <w:vMerge w:val="restart"/>
            <w:tcBorders>
              <w:left w:val="single" w:sz="4" w:space="0" w:color="000000"/>
              <w:right w:val="single" w:sz="4" w:space="0" w:color="000000"/>
            </w:tcBorders>
            <w:textDirection w:val="tbRlV"/>
            <w:vAlign w:val="center"/>
          </w:tcPr>
          <w:p w:rsidR="002055EE" w:rsidRPr="00DD0AAC" w:rsidRDefault="002055EE" w:rsidP="0063467B">
            <w:pPr>
              <w:ind w:left="113" w:right="113"/>
              <w:jc w:val="center"/>
              <w:rPr>
                <w:rFonts w:ascii="ＭＳ 明朝"/>
                <w:szCs w:val="21"/>
              </w:rPr>
            </w:pPr>
            <w:r>
              <w:rPr>
                <w:rFonts w:ascii="ＭＳ 明朝" w:hAnsi="ＭＳ 明朝" w:hint="eastAsia"/>
                <w:szCs w:val="21"/>
              </w:rPr>
              <w:t>配慮事項（土地利用別事項）</w:t>
            </w:r>
          </w:p>
        </w:tc>
        <w:tc>
          <w:tcPr>
            <w:tcW w:w="1358" w:type="dxa"/>
            <w:tcBorders>
              <w:left w:val="single" w:sz="4" w:space="0" w:color="000000"/>
              <w:right w:val="single" w:sz="4" w:space="0" w:color="000000"/>
            </w:tcBorders>
            <w:vAlign w:val="center"/>
          </w:tcPr>
          <w:p w:rsidR="002055EE" w:rsidRPr="002C4D71" w:rsidRDefault="002055EE" w:rsidP="00BD15A3">
            <w:pPr>
              <w:jc w:val="center"/>
              <w:rPr>
                <w:rFonts w:ascii="ＭＳ 明朝"/>
                <w:szCs w:val="21"/>
              </w:rPr>
            </w:pPr>
            <w:r>
              <w:rPr>
                <w:rFonts w:ascii="ＭＳ 明朝" w:hint="eastAsia"/>
                <w:szCs w:val="21"/>
              </w:rPr>
              <w:t>住宅地</w:t>
            </w:r>
          </w:p>
        </w:tc>
        <w:tc>
          <w:tcPr>
            <w:tcW w:w="7441" w:type="dxa"/>
            <w:tcBorders>
              <w:top w:val="single" w:sz="4" w:space="0" w:color="000000"/>
              <w:left w:val="single" w:sz="4" w:space="0" w:color="000000"/>
              <w:bottom w:val="single" w:sz="4" w:space="0" w:color="000000"/>
              <w:right w:val="single" w:sz="4" w:space="0" w:color="000000"/>
            </w:tcBorders>
          </w:tcPr>
          <w:p w:rsidR="002055EE" w:rsidRPr="00DD0AAC" w:rsidRDefault="002055EE" w:rsidP="002055EE">
            <w:pPr>
              <w:jc w:val="left"/>
              <w:rPr>
                <w:rFonts w:ascii="ＭＳ 明朝"/>
                <w:szCs w:val="21"/>
              </w:rPr>
            </w:pPr>
            <w:r w:rsidRPr="00DD0AAC">
              <w:rPr>
                <w:rFonts w:ascii="ＭＳ 明朝" w:hAnsi="ＭＳ 明朝" w:hint="eastAsia"/>
                <w:szCs w:val="21"/>
              </w:rPr>
              <w:t>□</w:t>
            </w:r>
            <w:r>
              <w:rPr>
                <w:rFonts w:ascii="ＭＳ 明朝" w:hAnsi="ＭＳ 明朝" w:hint="eastAsia"/>
                <w:szCs w:val="21"/>
              </w:rPr>
              <w:t>落ち着きややすらぎが感じられるように配慮</w:t>
            </w:r>
            <w:r w:rsidRPr="00DD0AAC">
              <w:rPr>
                <w:rFonts w:ascii="ＭＳ 明朝" w:hAnsi="ＭＳ 明朝" w:hint="eastAsia"/>
                <w:szCs w:val="21"/>
              </w:rPr>
              <w:t>している。</w:t>
            </w:r>
          </w:p>
          <w:p w:rsidR="002055EE" w:rsidRPr="002055EE" w:rsidRDefault="002055EE" w:rsidP="00BD15A3">
            <w:pPr>
              <w:ind w:left="240" w:hangingChars="100" w:hanging="240"/>
              <w:jc w:val="left"/>
              <w:rPr>
                <w:rFonts w:ascii="ＭＳ 明朝"/>
                <w:szCs w:val="21"/>
              </w:rPr>
            </w:pPr>
          </w:p>
        </w:tc>
      </w:tr>
      <w:tr w:rsidR="002055EE" w:rsidRPr="00DD0AAC" w:rsidTr="002055EE">
        <w:trPr>
          <w:trHeight w:val="925"/>
        </w:trPr>
        <w:tc>
          <w:tcPr>
            <w:tcW w:w="475" w:type="dxa"/>
            <w:vMerge/>
            <w:tcBorders>
              <w:left w:val="single" w:sz="4" w:space="0" w:color="000000"/>
              <w:right w:val="single" w:sz="4" w:space="0" w:color="000000"/>
            </w:tcBorders>
            <w:vAlign w:val="center"/>
          </w:tcPr>
          <w:p w:rsidR="002055EE" w:rsidRPr="00DD0AAC" w:rsidRDefault="002055EE" w:rsidP="00365979">
            <w:pPr>
              <w:jc w:val="center"/>
              <w:rPr>
                <w:rFonts w:ascii="ＭＳ 明朝"/>
                <w:szCs w:val="21"/>
              </w:rPr>
            </w:pPr>
          </w:p>
        </w:tc>
        <w:tc>
          <w:tcPr>
            <w:tcW w:w="486" w:type="dxa"/>
            <w:vMerge/>
            <w:tcBorders>
              <w:left w:val="single" w:sz="4" w:space="0" w:color="000000"/>
              <w:right w:val="single" w:sz="4" w:space="0" w:color="000000"/>
            </w:tcBorders>
          </w:tcPr>
          <w:p w:rsidR="002055EE" w:rsidRDefault="002055EE" w:rsidP="00A40CFF">
            <w:pPr>
              <w:jc w:val="center"/>
              <w:rPr>
                <w:rFonts w:ascii="ＭＳ 明朝"/>
                <w:szCs w:val="21"/>
              </w:rPr>
            </w:pPr>
          </w:p>
        </w:tc>
        <w:tc>
          <w:tcPr>
            <w:tcW w:w="1358" w:type="dxa"/>
            <w:tcBorders>
              <w:left w:val="single" w:sz="4" w:space="0" w:color="000000"/>
              <w:right w:val="single" w:sz="4" w:space="0" w:color="000000"/>
            </w:tcBorders>
            <w:vAlign w:val="center"/>
          </w:tcPr>
          <w:p w:rsidR="002055EE" w:rsidRDefault="002055EE" w:rsidP="00BD15A3">
            <w:pPr>
              <w:jc w:val="center"/>
              <w:rPr>
                <w:rFonts w:ascii="ＭＳ 明朝"/>
                <w:szCs w:val="21"/>
              </w:rPr>
            </w:pPr>
            <w:r>
              <w:rPr>
                <w:rFonts w:ascii="ＭＳ 明朝" w:hint="eastAsia"/>
                <w:szCs w:val="21"/>
              </w:rPr>
              <w:t>商業・</w:t>
            </w:r>
          </w:p>
          <w:p w:rsidR="002055EE" w:rsidRDefault="002055EE" w:rsidP="00BD15A3">
            <w:pPr>
              <w:jc w:val="center"/>
              <w:rPr>
                <w:rFonts w:ascii="ＭＳ 明朝"/>
                <w:szCs w:val="21"/>
              </w:rPr>
            </w:pPr>
            <w:r>
              <w:rPr>
                <w:rFonts w:ascii="ＭＳ 明朝" w:hint="eastAsia"/>
                <w:szCs w:val="21"/>
              </w:rPr>
              <w:t>業務地</w:t>
            </w:r>
          </w:p>
        </w:tc>
        <w:tc>
          <w:tcPr>
            <w:tcW w:w="7441" w:type="dxa"/>
            <w:tcBorders>
              <w:top w:val="single" w:sz="4" w:space="0" w:color="000000"/>
              <w:left w:val="single" w:sz="4" w:space="0" w:color="000000"/>
              <w:bottom w:val="single" w:sz="4" w:space="0" w:color="000000"/>
              <w:right w:val="single" w:sz="4" w:space="0" w:color="000000"/>
            </w:tcBorders>
          </w:tcPr>
          <w:p w:rsidR="002055EE" w:rsidRPr="00DD0AAC" w:rsidRDefault="002055EE" w:rsidP="002055EE">
            <w:pPr>
              <w:jc w:val="left"/>
              <w:rPr>
                <w:rFonts w:ascii="ＭＳ 明朝"/>
                <w:szCs w:val="21"/>
              </w:rPr>
            </w:pPr>
            <w:r w:rsidRPr="00DD0AAC">
              <w:rPr>
                <w:rFonts w:ascii="ＭＳ 明朝" w:hAnsi="ＭＳ 明朝" w:hint="eastAsia"/>
                <w:szCs w:val="21"/>
              </w:rPr>
              <w:t>□</w:t>
            </w:r>
            <w:r>
              <w:rPr>
                <w:rFonts w:ascii="ＭＳ 明朝" w:hAnsi="ＭＳ 明朝" w:hint="eastAsia"/>
                <w:szCs w:val="21"/>
              </w:rPr>
              <w:t>にぎわいが感じられるように配慮している</w:t>
            </w:r>
            <w:r w:rsidRPr="00DD0AAC">
              <w:rPr>
                <w:rFonts w:ascii="ＭＳ 明朝" w:hAnsi="ＭＳ 明朝" w:hint="eastAsia"/>
                <w:szCs w:val="21"/>
              </w:rPr>
              <w:t>。</w:t>
            </w:r>
          </w:p>
          <w:p w:rsidR="002055EE" w:rsidRPr="002055EE" w:rsidRDefault="002055EE" w:rsidP="00BD15A3">
            <w:pPr>
              <w:ind w:left="240" w:hangingChars="100" w:hanging="240"/>
              <w:jc w:val="left"/>
              <w:rPr>
                <w:rFonts w:ascii="ＭＳ 明朝"/>
                <w:szCs w:val="21"/>
              </w:rPr>
            </w:pPr>
          </w:p>
        </w:tc>
      </w:tr>
      <w:tr w:rsidR="002055EE" w:rsidRPr="00DD0AAC" w:rsidTr="002055EE">
        <w:trPr>
          <w:trHeight w:val="784"/>
        </w:trPr>
        <w:tc>
          <w:tcPr>
            <w:tcW w:w="475" w:type="dxa"/>
            <w:vMerge/>
            <w:tcBorders>
              <w:left w:val="single" w:sz="4" w:space="0" w:color="000000"/>
              <w:right w:val="single" w:sz="4" w:space="0" w:color="000000"/>
            </w:tcBorders>
            <w:vAlign w:val="center"/>
          </w:tcPr>
          <w:p w:rsidR="002055EE" w:rsidRPr="00DD0AAC" w:rsidRDefault="002055EE" w:rsidP="00365979">
            <w:pPr>
              <w:jc w:val="center"/>
              <w:rPr>
                <w:rFonts w:ascii="ＭＳ 明朝"/>
                <w:szCs w:val="21"/>
              </w:rPr>
            </w:pPr>
          </w:p>
        </w:tc>
        <w:tc>
          <w:tcPr>
            <w:tcW w:w="486" w:type="dxa"/>
            <w:vMerge/>
            <w:tcBorders>
              <w:left w:val="single" w:sz="4" w:space="0" w:color="000000"/>
              <w:right w:val="single" w:sz="4" w:space="0" w:color="000000"/>
            </w:tcBorders>
          </w:tcPr>
          <w:p w:rsidR="002055EE" w:rsidRDefault="002055EE" w:rsidP="00A40CFF">
            <w:pPr>
              <w:jc w:val="center"/>
              <w:rPr>
                <w:rFonts w:ascii="ＭＳ 明朝"/>
                <w:szCs w:val="21"/>
              </w:rPr>
            </w:pPr>
          </w:p>
        </w:tc>
        <w:tc>
          <w:tcPr>
            <w:tcW w:w="1358" w:type="dxa"/>
            <w:tcBorders>
              <w:left w:val="single" w:sz="4" w:space="0" w:color="000000"/>
              <w:right w:val="single" w:sz="4" w:space="0" w:color="000000"/>
            </w:tcBorders>
            <w:vAlign w:val="center"/>
          </w:tcPr>
          <w:p w:rsidR="002055EE" w:rsidRDefault="002055EE" w:rsidP="00BD15A3">
            <w:pPr>
              <w:jc w:val="center"/>
              <w:rPr>
                <w:rFonts w:ascii="ＭＳ 明朝"/>
                <w:szCs w:val="21"/>
              </w:rPr>
            </w:pPr>
            <w:r>
              <w:rPr>
                <w:rFonts w:ascii="ＭＳ 明朝" w:hint="eastAsia"/>
                <w:szCs w:val="21"/>
              </w:rPr>
              <w:t>住工共存地</w:t>
            </w:r>
          </w:p>
        </w:tc>
        <w:tc>
          <w:tcPr>
            <w:tcW w:w="7441" w:type="dxa"/>
            <w:vMerge w:val="restart"/>
            <w:tcBorders>
              <w:top w:val="single" w:sz="4" w:space="0" w:color="000000"/>
              <w:left w:val="single" w:sz="4" w:space="0" w:color="000000"/>
              <w:right w:val="single" w:sz="4" w:space="0" w:color="000000"/>
            </w:tcBorders>
          </w:tcPr>
          <w:p w:rsidR="002055EE" w:rsidRPr="00DD0AAC" w:rsidRDefault="002055EE" w:rsidP="002055EE">
            <w:pPr>
              <w:jc w:val="left"/>
              <w:rPr>
                <w:rFonts w:ascii="ＭＳ 明朝"/>
                <w:szCs w:val="21"/>
              </w:rPr>
            </w:pPr>
            <w:r w:rsidRPr="00DD0AAC">
              <w:rPr>
                <w:rFonts w:ascii="ＭＳ 明朝" w:hAnsi="ＭＳ 明朝" w:hint="eastAsia"/>
                <w:szCs w:val="21"/>
              </w:rPr>
              <w:t>□</w:t>
            </w:r>
            <w:r>
              <w:rPr>
                <w:rFonts w:ascii="ＭＳ 明朝" w:hAnsi="ＭＳ 明朝" w:hint="eastAsia"/>
                <w:szCs w:val="21"/>
              </w:rPr>
              <w:t>長大な壁面を生じる場合は単調にならないよう配慮</w:t>
            </w:r>
            <w:r w:rsidRPr="00DD0AAC">
              <w:rPr>
                <w:rFonts w:ascii="ＭＳ 明朝" w:hAnsi="ＭＳ 明朝" w:hint="eastAsia"/>
                <w:szCs w:val="21"/>
              </w:rPr>
              <w:t>している。</w:t>
            </w:r>
          </w:p>
          <w:p w:rsidR="002055EE" w:rsidRPr="002055EE" w:rsidRDefault="002055EE" w:rsidP="00BD15A3">
            <w:pPr>
              <w:ind w:left="240" w:hangingChars="100" w:hanging="240"/>
              <w:jc w:val="left"/>
              <w:rPr>
                <w:rFonts w:ascii="ＭＳ 明朝"/>
                <w:szCs w:val="21"/>
              </w:rPr>
            </w:pPr>
          </w:p>
        </w:tc>
      </w:tr>
      <w:tr w:rsidR="002055EE" w:rsidRPr="00DD0AAC" w:rsidTr="002055EE">
        <w:trPr>
          <w:trHeight w:val="923"/>
        </w:trPr>
        <w:tc>
          <w:tcPr>
            <w:tcW w:w="475" w:type="dxa"/>
            <w:vMerge/>
            <w:tcBorders>
              <w:left w:val="single" w:sz="4" w:space="0" w:color="000000"/>
              <w:right w:val="single" w:sz="4" w:space="0" w:color="000000"/>
            </w:tcBorders>
            <w:vAlign w:val="center"/>
          </w:tcPr>
          <w:p w:rsidR="002055EE" w:rsidRPr="00DD0AAC" w:rsidRDefault="002055EE" w:rsidP="00365979">
            <w:pPr>
              <w:jc w:val="center"/>
              <w:rPr>
                <w:rFonts w:ascii="ＭＳ 明朝"/>
                <w:szCs w:val="21"/>
              </w:rPr>
            </w:pPr>
          </w:p>
        </w:tc>
        <w:tc>
          <w:tcPr>
            <w:tcW w:w="486" w:type="dxa"/>
            <w:vMerge/>
            <w:tcBorders>
              <w:left w:val="single" w:sz="4" w:space="0" w:color="000000"/>
              <w:right w:val="single" w:sz="4" w:space="0" w:color="000000"/>
            </w:tcBorders>
          </w:tcPr>
          <w:p w:rsidR="002055EE" w:rsidRDefault="002055EE" w:rsidP="00A40CFF">
            <w:pPr>
              <w:jc w:val="center"/>
              <w:rPr>
                <w:rFonts w:ascii="ＭＳ 明朝"/>
                <w:szCs w:val="21"/>
              </w:rPr>
            </w:pPr>
          </w:p>
        </w:tc>
        <w:tc>
          <w:tcPr>
            <w:tcW w:w="1358" w:type="dxa"/>
            <w:tcBorders>
              <w:left w:val="single" w:sz="4" w:space="0" w:color="000000"/>
              <w:right w:val="single" w:sz="4" w:space="0" w:color="000000"/>
            </w:tcBorders>
            <w:vAlign w:val="center"/>
          </w:tcPr>
          <w:p w:rsidR="002055EE" w:rsidRDefault="002055EE" w:rsidP="00BD15A3">
            <w:pPr>
              <w:jc w:val="center"/>
              <w:rPr>
                <w:rFonts w:ascii="ＭＳ 明朝"/>
                <w:szCs w:val="21"/>
              </w:rPr>
            </w:pPr>
            <w:r>
              <w:rPr>
                <w:rFonts w:ascii="ＭＳ 明朝" w:hint="eastAsia"/>
                <w:szCs w:val="21"/>
              </w:rPr>
              <w:t>沿道サービス等誘導地</w:t>
            </w:r>
          </w:p>
        </w:tc>
        <w:tc>
          <w:tcPr>
            <w:tcW w:w="7441" w:type="dxa"/>
            <w:vMerge/>
            <w:tcBorders>
              <w:left w:val="single" w:sz="4" w:space="0" w:color="000000"/>
              <w:bottom w:val="single" w:sz="4" w:space="0" w:color="000000"/>
              <w:right w:val="single" w:sz="4" w:space="0" w:color="000000"/>
            </w:tcBorders>
          </w:tcPr>
          <w:p w:rsidR="002055EE" w:rsidRPr="00DD0AAC" w:rsidRDefault="002055EE" w:rsidP="00BD15A3">
            <w:pPr>
              <w:ind w:left="240" w:hangingChars="100" w:hanging="240"/>
              <w:jc w:val="left"/>
              <w:rPr>
                <w:rFonts w:ascii="ＭＳ 明朝"/>
                <w:szCs w:val="21"/>
              </w:rPr>
            </w:pPr>
          </w:p>
        </w:tc>
      </w:tr>
    </w:tbl>
    <w:p w:rsidR="00433028" w:rsidRPr="00DD0AAC" w:rsidRDefault="00433028" w:rsidP="00433028">
      <w:pPr>
        <w:rPr>
          <w:szCs w:val="21"/>
        </w:rPr>
      </w:pPr>
      <w:r w:rsidRPr="00DD0AAC">
        <w:rPr>
          <w:rFonts w:hint="eastAsia"/>
          <w:szCs w:val="21"/>
        </w:rPr>
        <w:t>備考　該当する□に、レ印を付すこと。</w:t>
      </w:r>
    </w:p>
    <w:p w:rsidR="005D50F1" w:rsidRPr="00DD0AAC" w:rsidRDefault="005D50F1" w:rsidP="00BC2381">
      <w:pPr>
        <w:overflowPunct w:val="0"/>
        <w:textAlignment w:val="baseline"/>
        <w:rPr>
          <w:szCs w:val="21"/>
        </w:rPr>
      </w:pPr>
    </w:p>
    <w:p w:rsidR="00A33EA9" w:rsidRPr="00040D02" w:rsidRDefault="00A33EA9" w:rsidP="00BC2381">
      <w:pPr>
        <w:overflowPunct w:val="0"/>
        <w:textAlignment w:val="baseline"/>
        <w:rPr>
          <w:szCs w:val="21"/>
        </w:rPr>
      </w:pPr>
    </w:p>
    <w:sectPr w:rsidR="00A33EA9" w:rsidRPr="00040D02" w:rsidSect="00703DB1">
      <w:pgSz w:w="11906" w:h="16838" w:code="9"/>
      <w:pgMar w:top="851" w:right="1134" w:bottom="851" w:left="1134" w:header="720" w:footer="720" w:gutter="0"/>
      <w:cols w:space="720"/>
      <w:noEndnote/>
      <w:docGrid w:type="linesAndChars" w:linePitch="32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15F" w:rsidRDefault="0003715F" w:rsidP="00417DC9">
      <w:r>
        <w:separator/>
      </w:r>
    </w:p>
  </w:endnote>
  <w:endnote w:type="continuationSeparator" w:id="0">
    <w:p w:rsidR="0003715F" w:rsidRDefault="0003715F" w:rsidP="00417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15F" w:rsidRDefault="0003715F" w:rsidP="00417DC9">
      <w:r>
        <w:separator/>
      </w:r>
    </w:p>
  </w:footnote>
  <w:footnote w:type="continuationSeparator" w:id="0">
    <w:p w:rsidR="0003715F" w:rsidRDefault="0003715F" w:rsidP="00417D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CC53D6"/>
    <w:multiLevelType w:val="hybridMultilevel"/>
    <w:tmpl w:val="DC8C83EA"/>
    <w:lvl w:ilvl="0" w:tplc="EA0A1486">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1" w15:restartNumberingAfterBreak="0">
    <w:nsid w:val="5ED737B6"/>
    <w:multiLevelType w:val="hybridMultilevel"/>
    <w:tmpl w:val="AA422228"/>
    <w:lvl w:ilvl="0" w:tplc="F46EC058">
      <w:start w:val="2"/>
      <w:numFmt w:val="bullet"/>
      <w:lvlText w:val="□"/>
      <w:lvlJc w:val="left"/>
      <w:pPr>
        <w:ind w:left="578" w:hanging="360"/>
      </w:pPr>
      <w:rPr>
        <w:rFonts w:ascii="ＭＳ Ｐ明朝" w:eastAsia="ＭＳ Ｐ明朝" w:hAnsi="ＭＳ Ｐ明朝" w:hint="eastAsia"/>
      </w:rPr>
    </w:lvl>
    <w:lvl w:ilvl="1" w:tplc="0409000B" w:tentative="1">
      <w:start w:val="1"/>
      <w:numFmt w:val="bullet"/>
      <w:lvlText w:val=""/>
      <w:lvlJc w:val="left"/>
      <w:pPr>
        <w:ind w:left="1058" w:hanging="420"/>
      </w:pPr>
      <w:rPr>
        <w:rFonts w:ascii="Wingdings" w:hAnsi="Wingdings" w:hint="default"/>
      </w:rPr>
    </w:lvl>
    <w:lvl w:ilvl="2" w:tplc="0409000D" w:tentative="1">
      <w:start w:val="1"/>
      <w:numFmt w:val="bullet"/>
      <w:lvlText w:val=""/>
      <w:lvlJc w:val="left"/>
      <w:pPr>
        <w:ind w:left="1478" w:hanging="420"/>
      </w:pPr>
      <w:rPr>
        <w:rFonts w:ascii="Wingdings" w:hAnsi="Wingdings" w:hint="default"/>
      </w:rPr>
    </w:lvl>
    <w:lvl w:ilvl="3" w:tplc="04090001" w:tentative="1">
      <w:start w:val="1"/>
      <w:numFmt w:val="bullet"/>
      <w:lvlText w:val=""/>
      <w:lvlJc w:val="left"/>
      <w:pPr>
        <w:ind w:left="1898" w:hanging="420"/>
      </w:pPr>
      <w:rPr>
        <w:rFonts w:ascii="Wingdings" w:hAnsi="Wingdings" w:hint="default"/>
      </w:rPr>
    </w:lvl>
    <w:lvl w:ilvl="4" w:tplc="0409000B" w:tentative="1">
      <w:start w:val="1"/>
      <w:numFmt w:val="bullet"/>
      <w:lvlText w:val=""/>
      <w:lvlJc w:val="left"/>
      <w:pPr>
        <w:ind w:left="2318" w:hanging="420"/>
      </w:pPr>
      <w:rPr>
        <w:rFonts w:ascii="Wingdings" w:hAnsi="Wingdings" w:hint="default"/>
      </w:rPr>
    </w:lvl>
    <w:lvl w:ilvl="5" w:tplc="0409000D" w:tentative="1">
      <w:start w:val="1"/>
      <w:numFmt w:val="bullet"/>
      <w:lvlText w:val=""/>
      <w:lvlJc w:val="left"/>
      <w:pPr>
        <w:ind w:left="2738" w:hanging="420"/>
      </w:pPr>
      <w:rPr>
        <w:rFonts w:ascii="Wingdings" w:hAnsi="Wingdings" w:hint="default"/>
      </w:rPr>
    </w:lvl>
    <w:lvl w:ilvl="6" w:tplc="04090001" w:tentative="1">
      <w:start w:val="1"/>
      <w:numFmt w:val="bullet"/>
      <w:lvlText w:val=""/>
      <w:lvlJc w:val="left"/>
      <w:pPr>
        <w:ind w:left="3158" w:hanging="420"/>
      </w:pPr>
      <w:rPr>
        <w:rFonts w:ascii="Wingdings" w:hAnsi="Wingdings" w:hint="default"/>
      </w:rPr>
    </w:lvl>
    <w:lvl w:ilvl="7" w:tplc="0409000B" w:tentative="1">
      <w:start w:val="1"/>
      <w:numFmt w:val="bullet"/>
      <w:lvlText w:val=""/>
      <w:lvlJc w:val="left"/>
      <w:pPr>
        <w:ind w:left="3578" w:hanging="420"/>
      </w:pPr>
      <w:rPr>
        <w:rFonts w:ascii="Wingdings" w:hAnsi="Wingdings" w:hint="default"/>
      </w:rPr>
    </w:lvl>
    <w:lvl w:ilvl="8" w:tplc="0409000D" w:tentative="1">
      <w:start w:val="1"/>
      <w:numFmt w:val="bullet"/>
      <w:lvlText w:val=""/>
      <w:lvlJc w:val="left"/>
      <w:pPr>
        <w:ind w:left="3998" w:hanging="420"/>
      </w:pPr>
      <w:rPr>
        <w:rFonts w:ascii="Wingdings" w:hAnsi="Wingdings" w:hint="default"/>
      </w:rPr>
    </w:lvl>
  </w:abstractNum>
  <w:abstractNum w:abstractNumId="2" w15:restartNumberingAfterBreak="0">
    <w:nsid w:val="5F1D32AC"/>
    <w:multiLevelType w:val="hybridMultilevel"/>
    <w:tmpl w:val="758AB18A"/>
    <w:lvl w:ilvl="0" w:tplc="6F64F33A">
      <w:start w:val="1"/>
      <w:numFmt w:val="decimal"/>
      <w:lvlText w:val="(%1)"/>
      <w:lvlJc w:val="left"/>
      <w:pPr>
        <w:tabs>
          <w:tab w:val="num" w:pos="630"/>
        </w:tabs>
        <w:ind w:left="630" w:hanging="420"/>
      </w:pPr>
      <w:rPr>
        <w:rFonts w:cs="Times New Roman" w:hint="eastAsia"/>
      </w:rPr>
    </w:lvl>
    <w:lvl w:ilvl="1" w:tplc="A66871B6" w:tentative="1">
      <w:start w:val="1"/>
      <w:numFmt w:val="aiueoFullWidth"/>
      <w:lvlText w:val="(%2)"/>
      <w:lvlJc w:val="left"/>
      <w:pPr>
        <w:tabs>
          <w:tab w:val="num" w:pos="1050"/>
        </w:tabs>
        <w:ind w:left="1050" w:hanging="420"/>
      </w:pPr>
      <w:rPr>
        <w:rFonts w:cs="Times New Roman"/>
      </w:rPr>
    </w:lvl>
    <w:lvl w:ilvl="2" w:tplc="DB42FF9A" w:tentative="1">
      <w:start w:val="1"/>
      <w:numFmt w:val="decimalEnclosedCircle"/>
      <w:lvlText w:val="%3"/>
      <w:lvlJc w:val="left"/>
      <w:pPr>
        <w:tabs>
          <w:tab w:val="num" w:pos="1470"/>
        </w:tabs>
        <w:ind w:left="1470" w:hanging="420"/>
      </w:pPr>
      <w:rPr>
        <w:rFonts w:cs="Times New Roman"/>
      </w:rPr>
    </w:lvl>
    <w:lvl w:ilvl="3" w:tplc="68E81CCE" w:tentative="1">
      <w:start w:val="1"/>
      <w:numFmt w:val="decimal"/>
      <w:lvlText w:val="%4."/>
      <w:lvlJc w:val="left"/>
      <w:pPr>
        <w:tabs>
          <w:tab w:val="num" w:pos="1890"/>
        </w:tabs>
        <w:ind w:left="1890" w:hanging="420"/>
      </w:pPr>
      <w:rPr>
        <w:rFonts w:cs="Times New Roman"/>
      </w:rPr>
    </w:lvl>
    <w:lvl w:ilvl="4" w:tplc="85EC3C62" w:tentative="1">
      <w:start w:val="1"/>
      <w:numFmt w:val="aiueoFullWidth"/>
      <w:lvlText w:val="(%5)"/>
      <w:lvlJc w:val="left"/>
      <w:pPr>
        <w:tabs>
          <w:tab w:val="num" w:pos="2310"/>
        </w:tabs>
        <w:ind w:left="2310" w:hanging="420"/>
      </w:pPr>
      <w:rPr>
        <w:rFonts w:cs="Times New Roman"/>
      </w:rPr>
    </w:lvl>
    <w:lvl w:ilvl="5" w:tplc="D680AB44" w:tentative="1">
      <w:start w:val="1"/>
      <w:numFmt w:val="decimalEnclosedCircle"/>
      <w:lvlText w:val="%6"/>
      <w:lvlJc w:val="left"/>
      <w:pPr>
        <w:tabs>
          <w:tab w:val="num" w:pos="2730"/>
        </w:tabs>
        <w:ind w:left="2730" w:hanging="420"/>
      </w:pPr>
      <w:rPr>
        <w:rFonts w:cs="Times New Roman"/>
      </w:rPr>
    </w:lvl>
    <w:lvl w:ilvl="6" w:tplc="E3D26B5C" w:tentative="1">
      <w:start w:val="1"/>
      <w:numFmt w:val="decimal"/>
      <w:lvlText w:val="%7."/>
      <w:lvlJc w:val="left"/>
      <w:pPr>
        <w:tabs>
          <w:tab w:val="num" w:pos="3150"/>
        </w:tabs>
        <w:ind w:left="3150" w:hanging="420"/>
      </w:pPr>
      <w:rPr>
        <w:rFonts w:cs="Times New Roman"/>
      </w:rPr>
    </w:lvl>
    <w:lvl w:ilvl="7" w:tplc="379A8F74" w:tentative="1">
      <w:start w:val="1"/>
      <w:numFmt w:val="aiueoFullWidth"/>
      <w:lvlText w:val="(%8)"/>
      <w:lvlJc w:val="left"/>
      <w:pPr>
        <w:tabs>
          <w:tab w:val="num" w:pos="3570"/>
        </w:tabs>
        <w:ind w:left="3570" w:hanging="420"/>
      </w:pPr>
      <w:rPr>
        <w:rFonts w:cs="Times New Roman"/>
      </w:rPr>
    </w:lvl>
    <w:lvl w:ilvl="8" w:tplc="BC5EF864" w:tentative="1">
      <w:start w:val="1"/>
      <w:numFmt w:val="decimalEnclosedCircle"/>
      <w:lvlText w:val="%9"/>
      <w:lvlJc w:val="left"/>
      <w:pPr>
        <w:tabs>
          <w:tab w:val="num" w:pos="3990"/>
        </w:tabs>
        <w:ind w:left="3990" w:hanging="420"/>
      </w:pPr>
      <w:rPr>
        <w:rFonts w:cs="Times New Roman"/>
      </w:rPr>
    </w:lvl>
  </w:abstractNum>
  <w:abstractNum w:abstractNumId="3" w15:restartNumberingAfterBreak="0">
    <w:nsid w:val="6479350F"/>
    <w:multiLevelType w:val="hybridMultilevel"/>
    <w:tmpl w:val="D354BE80"/>
    <w:lvl w:ilvl="0" w:tplc="4ACABD14">
      <w:start w:val="1"/>
      <w:numFmt w:val="decimalFullWidth"/>
      <w:lvlText w:val="第%1条"/>
      <w:lvlJc w:val="left"/>
      <w:pPr>
        <w:tabs>
          <w:tab w:val="num" w:pos="840"/>
        </w:tabs>
        <w:ind w:left="840" w:hanging="840"/>
      </w:pPr>
      <w:rPr>
        <w:rFonts w:cs="Times New Roman" w:hint="eastAsia"/>
      </w:rPr>
    </w:lvl>
    <w:lvl w:ilvl="1" w:tplc="2ED29FCA" w:tentative="1">
      <w:start w:val="1"/>
      <w:numFmt w:val="aiueoFullWidth"/>
      <w:lvlText w:val="(%2)"/>
      <w:lvlJc w:val="left"/>
      <w:pPr>
        <w:tabs>
          <w:tab w:val="num" w:pos="840"/>
        </w:tabs>
        <w:ind w:left="840" w:hanging="420"/>
      </w:pPr>
      <w:rPr>
        <w:rFonts w:cs="Times New Roman"/>
      </w:rPr>
    </w:lvl>
    <w:lvl w:ilvl="2" w:tplc="7FD4898E" w:tentative="1">
      <w:start w:val="1"/>
      <w:numFmt w:val="decimalEnclosedCircle"/>
      <w:lvlText w:val="%3"/>
      <w:lvlJc w:val="left"/>
      <w:pPr>
        <w:tabs>
          <w:tab w:val="num" w:pos="1260"/>
        </w:tabs>
        <w:ind w:left="1260" w:hanging="420"/>
      </w:pPr>
      <w:rPr>
        <w:rFonts w:cs="Times New Roman"/>
      </w:rPr>
    </w:lvl>
    <w:lvl w:ilvl="3" w:tplc="706C3796" w:tentative="1">
      <w:start w:val="1"/>
      <w:numFmt w:val="decimal"/>
      <w:lvlText w:val="%4."/>
      <w:lvlJc w:val="left"/>
      <w:pPr>
        <w:tabs>
          <w:tab w:val="num" w:pos="1680"/>
        </w:tabs>
        <w:ind w:left="1680" w:hanging="420"/>
      </w:pPr>
      <w:rPr>
        <w:rFonts w:cs="Times New Roman"/>
      </w:rPr>
    </w:lvl>
    <w:lvl w:ilvl="4" w:tplc="BE10E98C" w:tentative="1">
      <w:start w:val="1"/>
      <w:numFmt w:val="aiueoFullWidth"/>
      <w:lvlText w:val="(%5)"/>
      <w:lvlJc w:val="left"/>
      <w:pPr>
        <w:tabs>
          <w:tab w:val="num" w:pos="2100"/>
        </w:tabs>
        <w:ind w:left="2100" w:hanging="420"/>
      </w:pPr>
      <w:rPr>
        <w:rFonts w:cs="Times New Roman"/>
      </w:rPr>
    </w:lvl>
    <w:lvl w:ilvl="5" w:tplc="65AE4566" w:tentative="1">
      <w:start w:val="1"/>
      <w:numFmt w:val="decimalEnclosedCircle"/>
      <w:lvlText w:val="%6"/>
      <w:lvlJc w:val="left"/>
      <w:pPr>
        <w:tabs>
          <w:tab w:val="num" w:pos="2520"/>
        </w:tabs>
        <w:ind w:left="2520" w:hanging="420"/>
      </w:pPr>
      <w:rPr>
        <w:rFonts w:cs="Times New Roman"/>
      </w:rPr>
    </w:lvl>
    <w:lvl w:ilvl="6" w:tplc="ADFC3E1C" w:tentative="1">
      <w:start w:val="1"/>
      <w:numFmt w:val="decimal"/>
      <w:lvlText w:val="%7."/>
      <w:lvlJc w:val="left"/>
      <w:pPr>
        <w:tabs>
          <w:tab w:val="num" w:pos="2940"/>
        </w:tabs>
        <w:ind w:left="2940" w:hanging="420"/>
      </w:pPr>
      <w:rPr>
        <w:rFonts w:cs="Times New Roman"/>
      </w:rPr>
    </w:lvl>
    <w:lvl w:ilvl="7" w:tplc="38B603FE" w:tentative="1">
      <w:start w:val="1"/>
      <w:numFmt w:val="aiueoFullWidth"/>
      <w:lvlText w:val="(%8)"/>
      <w:lvlJc w:val="left"/>
      <w:pPr>
        <w:tabs>
          <w:tab w:val="num" w:pos="3360"/>
        </w:tabs>
        <w:ind w:left="3360" w:hanging="420"/>
      </w:pPr>
      <w:rPr>
        <w:rFonts w:cs="Times New Roman"/>
      </w:rPr>
    </w:lvl>
    <w:lvl w:ilvl="8" w:tplc="8DB0FA5A" w:tentative="1">
      <w:start w:val="1"/>
      <w:numFmt w:val="decimalEnclosedCircle"/>
      <w:lvlText w:val="%9"/>
      <w:lvlJc w:val="left"/>
      <w:pPr>
        <w:tabs>
          <w:tab w:val="num" w:pos="3780"/>
        </w:tabs>
        <w:ind w:left="3780" w:hanging="420"/>
      </w:pPr>
      <w:rPr>
        <w:rFonts w:cs="Times New Roman"/>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315"/>
  <w:displayHorizontalDrawingGridEvery w:val="2"/>
  <w:displayVertic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DC9"/>
    <w:rsid w:val="00001130"/>
    <w:rsid w:val="000014D2"/>
    <w:rsid w:val="00005113"/>
    <w:rsid w:val="000121DF"/>
    <w:rsid w:val="0001353D"/>
    <w:rsid w:val="00020ECE"/>
    <w:rsid w:val="0002729F"/>
    <w:rsid w:val="00031659"/>
    <w:rsid w:val="000331B2"/>
    <w:rsid w:val="000364B0"/>
    <w:rsid w:val="0003673C"/>
    <w:rsid w:val="0003715F"/>
    <w:rsid w:val="00037629"/>
    <w:rsid w:val="000376F6"/>
    <w:rsid w:val="0004023C"/>
    <w:rsid w:val="00040D02"/>
    <w:rsid w:val="00040F11"/>
    <w:rsid w:val="000427BE"/>
    <w:rsid w:val="0004331A"/>
    <w:rsid w:val="00044C40"/>
    <w:rsid w:val="00045E73"/>
    <w:rsid w:val="0004637C"/>
    <w:rsid w:val="000505A7"/>
    <w:rsid w:val="00050747"/>
    <w:rsid w:val="000524CC"/>
    <w:rsid w:val="00055F88"/>
    <w:rsid w:val="0006446C"/>
    <w:rsid w:val="00075E23"/>
    <w:rsid w:val="00076AD2"/>
    <w:rsid w:val="00077A3C"/>
    <w:rsid w:val="00082919"/>
    <w:rsid w:val="00087D80"/>
    <w:rsid w:val="000904E0"/>
    <w:rsid w:val="00090CA2"/>
    <w:rsid w:val="00091F5C"/>
    <w:rsid w:val="000923AE"/>
    <w:rsid w:val="000961EC"/>
    <w:rsid w:val="00097EE1"/>
    <w:rsid w:val="000A35DD"/>
    <w:rsid w:val="000A39F6"/>
    <w:rsid w:val="000A458A"/>
    <w:rsid w:val="000A4A0D"/>
    <w:rsid w:val="000A56B6"/>
    <w:rsid w:val="000A7298"/>
    <w:rsid w:val="000A7D8B"/>
    <w:rsid w:val="000B2A80"/>
    <w:rsid w:val="000B2D1B"/>
    <w:rsid w:val="000B308F"/>
    <w:rsid w:val="000B3245"/>
    <w:rsid w:val="000B45E2"/>
    <w:rsid w:val="000B65F9"/>
    <w:rsid w:val="000B6846"/>
    <w:rsid w:val="000C0323"/>
    <w:rsid w:val="000C41C6"/>
    <w:rsid w:val="000C54BA"/>
    <w:rsid w:val="000C6A4A"/>
    <w:rsid w:val="000D0558"/>
    <w:rsid w:val="000D0859"/>
    <w:rsid w:val="000D0B56"/>
    <w:rsid w:val="000D11AA"/>
    <w:rsid w:val="000D2A7C"/>
    <w:rsid w:val="000D328A"/>
    <w:rsid w:val="000D450C"/>
    <w:rsid w:val="000D49CB"/>
    <w:rsid w:val="000E1DAC"/>
    <w:rsid w:val="000E2E43"/>
    <w:rsid w:val="000E57FE"/>
    <w:rsid w:val="000E7D7F"/>
    <w:rsid w:val="000F1213"/>
    <w:rsid w:val="000F22A3"/>
    <w:rsid w:val="000F24CD"/>
    <w:rsid w:val="000F29F1"/>
    <w:rsid w:val="000F3FE6"/>
    <w:rsid w:val="000F6D8D"/>
    <w:rsid w:val="000F7E52"/>
    <w:rsid w:val="00101720"/>
    <w:rsid w:val="0010231E"/>
    <w:rsid w:val="00103EFC"/>
    <w:rsid w:val="001072F8"/>
    <w:rsid w:val="001074F3"/>
    <w:rsid w:val="00107624"/>
    <w:rsid w:val="00110000"/>
    <w:rsid w:val="001120C8"/>
    <w:rsid w:val="00113ED8"/>
    <w:rsid w:val="001170E1"/>
    <w:rsid w:val="00120E2A"/>
    <w:rsid w:val="00121F2D"/>
    <w:rsid w:val="00122867"/>
    <w:rsid w:val="00123939"/>
    <w:rsid w:val="00123E26"/>
    <w:rsid w:val="00125AA9"/>
    <w:rsid w:val="00125DBD"/>
    <w:rsid w:val="001273EA"/>
    <w:rsid w:val="00127445"/>
    <w:rsid w:val="0013338C"/>
    <w:rsid w:val="00135056"/>
    <w:rsid w:val="00136852"/>
    <w:rsid w:val="00137DAB"/>
    <w:rsid w:val="00137F2C"/>
    <w:rsid w:val="00144E22"/>
    <w:rsid w:val="00145B75"/>
    <w:rsid w:val="00145E74"/>
    <w:rsid w:val="00154738"/>
    <w:rsid w:val="00155A40"/>
    <w:rsid w:val="0015630A"/>
    <w:rsid w:val="00157A9E"/>
    <w:rsid w:val="00160537"/>
    <w:rsid w:val="00161ECC"/>
    <w:rsid w:val="00162494"/>
    <w:rsid w:val="001652B8"/>
    <w:rsid w:val="00172428"/>
    <w:rsid w:val="00174380"/>
    <w:rsid w:val="00174384"/>
    <w:rsid w:val="00174C82"/>
    <w:rsid w:val="00181674"/>
    <w:rsid w:val="001817DB"/>
    <w:rsid w:val="001822B8"/>
    <w:rsid w:val="0018298C"/>
    <w:rsid w:val="00187BE6"/>
    <w:rsid w:val="001931A7"/>
    <w:rsid w:val="0019399A"/>
    <w:rsid w:val="00196A03"/>
    <w:rsid w:val="0019768B"/>
    <w:rsid w:val="001A18FF"/>
    <w:rsid w:val="001A2EB5"/>
    <w:rsid w:val="001A3D26"/>
    <w:rsid w:val="001B2508"/>
    <w:rsid w:val="001B2C10"/>
    <w:rsid w:val="001B4BFA"/>
    <w:rsid w:val="001B4C2C"/>
    <w:rsid w:val="001C1574"/>
    <w:rsid w:val="001C1A6A"/>
    <w:rsid w:val="001C287F"/>
    <w:rsid w:val="001C6354"/>
    <w:rsid w:val="001D452C"/>
    <w:rsid w:val="001D5927"/>
    <w:rsid w:val="001D74DD"/>
    <w:rsid w:val="001E424C"/>
    <w:rsid w:val="001E5765"/>
    <w:rsid w:val="001E6094"/>
    <w:rsid w:val="001E6238"/>
    <w:rsid w:val="001E68AD"/>
    <w:rsid w:val="001E7B35"/>
    <w:rsid w:val="001E7D78"/>
    <w:rsid w:val="001E7FC0"/>
    <w:rsid w:val="002015BF"/>
    <w:rsid w:val="002029AC"/>
    <w:rsid w:val="002033AD"/>
    <w:rsid w:val="00203AD7"/>
    <w:rsid w:val="002055EE"/>
    <w:rsid w:val="00211C43"/>
    <w:rsid w:val="0021681C"/>
    <w:rsid w:val="0022088A"/>
    <w:rsid w:val="00220930"/>
    <w:rsid w:val="00220CCC"/>
    <w:rsid w:val="002221B9"/>
    <w:rsid w:val="002226D3"/>
    <w:rsid w:val="00225926"/>
    <w:rsid w:val="00226AA8"/>
    <w:rsid w:val="00227134"/>
    <w:rsid w:val="00227818"/>
    <w:rsid w:val="00231664"/>
    <w:rsid w:val="00233B8A"/>
    <w:rsid w:val="0023417B"/>
    <w:rsid w:val="00234A0B"/>
    <w:rsid w:val="00235BEA"/>
    <w:rsid w:val="00235FD8"/>
    <w:rsid w:val="00236737"/>
    <w:rsid w:val="00236F37"/>
    <w:rsid w:val="00237925"/>
    <w:rsid w:val="00240018"/>
    <w:rsid w:val="00240425"/>
    <w:rsid w:val="002420F8"/>
    <w:rsid w:val="00242BA3"/>
    <w:rsid w:val="00243E4E"/>
    <w:rsid w:val="002459F9"/>
    <w:rsid w:val="00247A81"/>
    <w:rsid w:val="00251BD5"/>
    <w:rsid w:val="00254564"/>
    <w:rsid w:val="002551D4"/>
    <w:rsid w:val="00255ABF"/>
    <w:rsid w:val="00255FCE"/>
    <w:rsid w:val="00260619"/>
    <w:rsid w:val="00266E66"/>
    <w:rsid w:val="00270D35"/>
    <w:rsid w:val="00271B90"/>
    <w:rsid w:val="00271D66"/>
    <w:rsid w:val="00272CB0"/>
    <w:rsid w:val="00272DCF"/>
    <w:rsid w:val="0027597E"/>
    <w:rsid w:val="002771E6"/>
    <w:rsid w:val="00277A9D"/>
    <w:rsid w:val="00277B96"/>
    <w:rsid w:val="002806DD"/>
    <w:rsid w:val="002823BE"/>
    <w:rsid w:val="00282588"/>
    <w:rsid w:val="00284E32"/>
    <w:rsid w:val="00286F0A"/>
    <w:rsid w:val="0029196A"/>
    <w:rsid w:val="0029324B"/>
    <w:rsid w:val="0029506C"/>
    <w:rsid w:val="002969FF"/>
    <w:rsid w:val="00296AF6"/>
    <w:rsid w:val="002A1146"/>
    <w:rsid w:val="002A314A"/>
    <w:rsid w:val="002A3D02"/>
    <w:rsid w:val="002A47CC"/>
    <w:rsid w:val="002A496F"/>
    <w:rsid w:val="002A5B3B"/>
    <w:rsid w:val="002A5C45"/>
    <w:rsid w:val="002A6B30"/>
    <w:rsid w:val="002A70D8"/>
    <w:rsid w:val="002A77E1"/>
    <w:rsid w:val="002B0D66"/>
    <w:rsid w:val="002B14FB"/>
    <w:rsid w:val="002B1D55"/>
    <w:rsid w:val="002B2E0F"/>
    <w:rsid w:val="002B34DB"/>
    <w:rsid w:val="002B36E5"/>
    <w:rsid w:val="002B3FB6"/>
    <w:rsid w:val="002B41A8"/>
    <w:rsid w:val="002B4552"/>
    <w:rsid w:val="002C2249"/>
    <w:rsid w:val="002C22B3"/>
    <w:rsid w:val="002C4D71"/>
    <w:rsid w:val="002D1FFE"/>
    <w:rsid w:val="002D3E94"/>
    <w:rsid w:val="002E07BA"/>
    <w:rsid w:val="002E2AB7"/>
    <w:rsid w:val="002E2AF5"/>
    <w:rsid w:val="002E4880"/>
    <w:rsid w:val="002E555E"/>
    <w:rsid w:val="002E7111"/>
    <w:rsid w:val="002F0AE0"/>
    <w:rsid w:val="002F0B9F"/>
    <w:rsid w:val="002F1100"/>
    <w:rsid w:val="002F2A58"/>
    <w:rsid w:val="002F6212"/>
    <w:rsid w:val="002F66A8"/>
    <w:rsid w:val="002F687B"/>
    <w:rsid w:val="00301606"/>
    <w:rsid w:val="00303604"/>
    <w:rsid w:val="00310758"/>
    <w:rsid w:val="00312361"/>
    <w:rsid w:val="00312561"/>
    <w:rsid w:val="00313B61"/>
    <w:rsid w:val="00314E05"/>
    <w:rsid w:val="00314F58"/>
    <w:rsid w:val="00315A92"/>
    <w:rsid w:val="00316377"/>
    <w:rsid w:val="00317ABD"/>
    <w:rsid w:val="0032781F"/>
    <w:rsid w:val="00327D95"/>
    <w:rsid w:val="00327E98"/>
    <w:rsid w:val="00334823"/>
    <w:rsid w:val="003366CA"/>
    <w:rsid w:val="00336C03"/>
    <w:rsid w:val="0033744E"/>
    <w:rsid w:val="003403CD"/>
    <w:rsid w:val="00344764"/>
    <w:rsid w:val="003455F7"/>
    <w:rsid w:val="00345BCF"/>
    <w:rsid w:val="003461E9"/>
    <w:rsid w:val="00346B86"/>
    <w:rsid w:val="00347092"/>
    <w:rsid w:val="00352F7E"/>
    <w:rsid w:val="003549AA"/>
    <w:rsid w:val="00355662"/>
    <w:rsid w:val="00355C43"/>
    <w:rsid w:val="00357204"/>
    <w:rsid w:val="00361226"/>
    <w:rsid w:val="0036466D"/>
    <w:rsid w:val="003651BC"/>
    <w:rsid w:val="00365979"/>
    <w:rsid w:val="00366D6B"/>
    <w:rsid w:val="00371545"/>
    <w:rsid w:val="00371B86"/>
    <w:rsid w:val="00372010"/>
    <w:rsid w:val="003728F5"/>
    <w:rsid w:val="00374D5A"/>
    <w:rsid w:val="00375B0C"/>
    <w:rsid w:val="0038138F"/>
    <w:rsid w:val="00384481"/>
    <w:rsid w:val="00390F2B"/>
    <w:rsid w:val="0039254C"/>
    <w:rsid w:val="00392D4B"/>
    <w:rsid w:val="00394352"/>
    <w:rsid w:val="003953C8"/>
    <w:rsid w:val="003954A6"/>
    <w:rsid w:val="003A03E8"/>
    <w:rsid w:val="003A436D"/>
    <w:rsid w:val="003A7671"/>
    <w:rsid w:val="003B006E"/>
    <w:rsid w:val="003B3DD6"/>
    <w:rsid w:val="003B4382"/>
    <w:rsid w:val="003B4B4C"/>
    <w:rsid w:val="003B77E9"/>
    <w:rsid w:val="003C012A"/>
    <w:rsid w:val="003C108D"/>
    <w:rsid w:val="003C13CE"/>
    <w:rsid w:val="003C25C8"/>
    <w:rsid w:val="003C46E7"/>
    <w:rsid w:val="003D0E47"/>
    <w:rsid w:val="003D31C3"/>
    <w:rsid w:val="003D3ADB"/>
    <w:rsid w:val="003D3AFC"/>
    <w:rsid w:val="003D4AD0"/>
    <w:rsid w:val="003D5CA4"/>
    <w:rsid w:val="003D65C8"/>
    <w:rsid w:val="003D6C4F"/>
    <w:rsid w:val="003E20DD"/>
    <w:rsid w:val="003E3777"/>
    <w:rsid w:val="003E397F"/>
    <w:rsid w:val="003E4F9F"/>
    <w:rsid w:val="003E5CDC"/>
    <w:rsid w:val="003E717B"/>
    <w:rsid w:val="003E7608"/>
    <w:rsid w:val="003F31E0"/>
    <w:rsid w:val="003F4ABC"/>
    <w:rsid w:val="003F5CC9"/>
    <w:rsid w:val="00402886"/>
    <w:rsid w:val="004032B4"/>
    <w:rsid w:val="00404C07"/>
    <w:rsid w:val="0041090C"/>
    <w:rsid w:val="0041680A"/>
    <w:rsid w:val="00417DC9"/>
    <w:rsid w:val="00422B3B"/>
    <w:rsid w:val="00422BCF"/>
    <w:rsid w:val="00423830"/>
    <w:rsid w:val="00425247"/>
    <w:rsid w:val="00426811"/>
    <w:rsid w:val="00433028"/>
    <w:rsid w:val="0043319F"/>
    <w:rsid w:val="00435920"/>
    <w:rsid w:val="00436027"/>
    <w:rsid w:val="00436EF6"/>
    <w:rsid w:val="0044115B"/>
    <w:rsid w:val="00441695"/>
    <w:rsid w:val="00443677"/>
    <w:rsid w:val="004504F1"/>
    <w:rsid w:val="0045091E"/>
    <w:rsid w:val="00456108"/>
    <w:rsid w:val="0046054A"/>
    <w:rsid w:val="00460688"/>
    <w:rsid w:val="00462C8C"/>
    <w:rsid w:val="00464089"/>
    <w:rsid w:val="00464F93"/>
    <w:rsid w:val="00465150"/>
    <w:rsid w:val="0047062F"/>
    <w:rsid w:val="00471EED"/>
    <w:rsid w:val="00472372"/>
    <w:rsid w:val="00473215"/>
    <w:rsid w:val="0047491E"/>
    <w:rsid w:val="0047544A"/>
    <w:rsid w:val="00480624"/>
    <w:rsid w:val="0048069D"/>
    <w:rsid w:val="00482032"/>
    <w:rsid w:val="0048258F"/>
    <w:rsid w:val="0048307D"/>
    <w:rsid w:val="00485080"/>
    <w:rsid w:val="004851A6"/>
    <w:rsid w:val="00486B17"/>
    <w:rsid w:val="00492A44"/>
    <w:rsid w:val="004936A9"/>
    <w:rsid w:val="00496985"/>
    <w:rsid w:val="00496BB1"/>
    <w:rsid w:val="00496CED"/>
    <w:rsid w:val="00496F66"/>
    <w:rsid w:val="004A127D"/>
    <w:rsid w:val="004B1E00"/>
    <w:rsid w:val="004B343A"/>
    <w:rsid w:val="004C0D7D"/>
    <w:rsid w:val="004C1A71"/>
    <w:rsid w:val="004C3D3F"/>
    <w:rsid w:val="004C4C65"/>
    <w:rsid w:val="004C5B8E"/>
    <w:rsid w:val="004C5C2D"/>
    <w:rsid w:val="004C63C2"/>
    <w:rsid w:val="004D0D3D"/>
    <w:rsid w:val="004D2281"/>
    <w:rsid w:val="004D716D"/>
    <w:rsid w:val="004D75A9"/>
    <w:rsid w:val="004E2A63"/>
    <w:rsid w:val="004E33B5"/>
    <w:rsid w:val="004E64BE"/>
    <w:rsid w:val="004E658E"/>
    <w:rsid w:val="004F7BD6"/>
    <w:rsid w:val="0051063D"/>
    <w:rsid w:val="005110F7"/>
    <w:rsid w:val="00511324"/>
    <w:rsid w:val="00511657"/>
    <w:rsid w:val="00511B00"/>
    <w:rsid w:val="00512A05"/>
    <w:rsid w:val="00512C4A"/>
    <w:rsid w:val="00514AA0"/>
    <w:rsid w:val="0051514F"/>
    <w:rsid w:val="005154E2"/>
    <w:rsid w:val="00516202"/>
    <w:rsid w:val="005200B1"/>
    <w:rsid w:val="00523E60"/>
    <w:rsid w:val="00524A88"/>
    <w:rsid w:val="00526FD4"/>
    <w:rsid w:val="005278B2"/>
    <w:rsid w:val="005306D5"/>
    <w:rsid w:val="00533020"/>
    <w:rsid w:val="00535453"/>
    <w:rsid w:val="005354C7"/>
    <w:rsid w:val="00537320"/>
    <w:rsid w:val="0054004E"/>
    <w:rsid w:val="00542D57"/>
    <w:rsid w:val="00545155"/>
    <w:rsid w:val="00545FE6"/>
    <w:rsid w:val="00546D5A"/>
    <w:rsid w:val="0055143F"/>
    <w:rsid w:val="005516AD"/>
    <w:rsid w:val="00554614"/>
    <w:rsid w:val="00556640"/>
    <w:rsid w:val="0056040C"/>
    <w:rsid w:val="00560D61"/>
    <w:rsid w:val="00563D63"/>
    <w:rsid w:val="0056779A"/>
    <w:rsid w:val="00571D09"/>
    <w:rsid w:val="00572A7D"/>
    <w:rsid w:val="00573D3A"/>
    <w:rsid w:val="005761C8"/>
    <w:rsid w:val="00577794"/>
    <w:rsid w:val="0058129D"/>
    <w:rsid w:val="0058145F"/>
    <w:rsid w:val="005868E0"/>
    <w:rsid w:val="005934EF"/>
    <w:rsid w:val="00594A8B"/>
    <w:rsid w:val="005A0E3E"/>
    <w:rsid w:val="005A1C76"/>
    <w:rsid w:val="005A2770"/>
    <w:rsid w:val="005A38C7"/>
    <w:rsid w:val="005A39A6"/>
    <w:rsid w:val="005A560A"/>
    <w:rsid w:val="005A60B1"/>
    <w:rsid w:val="005B3B1A"/>
    <w:rsid w:val="005C23CF"/>
    <w:rsid w:val="005C3D1A"/>
    <w:rsid w:val="005C45D1"/>
    <w:rsid w:val="005C573F"/>
    <w:rsid w:val="005C5B83"/>
    <w:rsid w:val="005C5DDA"/>
    <w:rsid w:val="005C6EF0"/>
    <w:rsid w:val="005C7141"/>
    <w:rsid w:val="005D0F37"/>
    <w:rsid w:val="005D1977"/>
    <w:rsid w:val="005D32A1"/>
    <w:rsid w:val="005D4861"/>
    <w:rsid w:val="005D50AB"/>
    <w:rsid w:val="005D50F1"/>
    <w:rsid w:val="005D5778"/>
    <w:rsid w:val="005D656C"/>
    <w:rsid w:val="005E1F8A"/>
    <w:rsid w:val="005E1FB9"/>
    <w:rsid w:val="005E21F3"/>
    <w:rsid w:val="005F6C57"/>
    <w:rsid w:val="005F7629"/>
    <w:rsid w:val="00600ABE"/>
    <w:rsid w:val="00601A46"/>
    <w:rsid w:val="00603401"/>
    <w:rsid w:val="00604465"/>
    <w:rsid w:val="006056F4"/>
    <w:rsid w:val="00612D20"/>
    <w:rsid w:val="00614CB3"/>
    <w:rsid w:val="006157C6"/>
    <w:rsid w:val="0061626A"/>
    <w:rsid w:val="00616762"/>
    <w:rsid w:val="00617AA6"/>
    <w:rsid w:val="00620767"/>
    <w:rsid w:val="006229AE"/>
    <w:rsid w:val="00624EFC"/>
    <w:rsid w:val="006251C9"/>
    <w:rsid w:val="00625B04"/>
    <w:rsid w:val="00625F1D"/>
    <w:rsid w:val="00626301"/>
    <w:rsid w:val="00627C20"/>
    <w:rsid w:val="00630692"/>
    <w:rsid w:val="0063251A"/>
    <w:rsid w:val="00632CDE"/>
    <w:rsid w:val="0063467B"/>
    <w:rsid w:val="00634D73"/>
    <w:rsid w:val="00635BDE"/>
    <w:rsid w:val="006361F7"/>
    <w:rsid w:val="0064053F"/>
    <w:rsid w:val="00645ECB"/>
    <w:rsid w:val="006462AF"/>
    <w:rsid w:val="006464F0"/>
    <w:rsid w:val="006478B0"/>
    <w:rsid w:val="00651C1B"/>
    <w:rsid w:val="006524B7"/>
    <w:rsid w:val="00652B34"/>
    <w:rsid w:val="006539C3"/>
    <w:rsid w:val="00653AF4"/>
    <w:rsid w:val="00656818"/>
    <w:rsid w:val="00657A58"/>
    <w:rsid w:val="00657D2E"/>
    <w:rsid w:val="00657E03"/>
    <w:rsid w:val="006602C3"/>
    <w:rsid w:val="0066104E"/>
    <w:rsid w:val="00661969"/>
    <w:rsid w:val="00662D1E"/>
    <w:rsid w:val="00663940"/>
    <w:rsid w:val="00670A0C"/>
    <w:rsid w:val="00675817"/>
    <w:rsid w:val="006760C1"/>
    <w:rsid w:val="00681EFD"/>
    <w:rsid w:val="00682317"/>
    <w:rsid w:val="00683295"/>
    <w:rsid w:val="00686FB3"/>
    <w:rsid w:val="00690F6B"/>
    <w:rsid w:val="00692D9A"/>
    <w:rsid w:val="00695726"/>
    <w:rsid w:val="00696A92"/>
    <w:rsid w:val="00697142"/>
    <w:rsid w:val="006A0ADD"/>
    <w:rsid w:val="006A0B3D"/>
    <w:rsid w:val="006A0C50"/>
    <w:rsid w:val="006A159D"/>
    <w:rsid w:val="006A20AF"/>
    <w:rsid w:val="006B19B8"/>
    <w:rsid w:val="006B36E3"/>
    <w:rsid w:val="006B3B55"/>
    <w:rsid w:val="006B4444"/>
    <w:rsid w:val="006B58EB"/>
    <w:rsid w:val="006B7A49"/>
    <w:rsid w:val="006C418C"/>
    <w:rsid w:val="006C6832"/>
    <w:rsid w:val="006D2BD0"/>
    <w:rsid w:val="006D5246"/>
    <w:rsid w:val="006E15C2"/>
    <w:rsid w:val="006E476A"/>
    <w:rsid w:val="006E53BD"/>
    <w:rsid w:val="006E5404"/>
    <w:rsid w:val="006E568D"/>
    <w:rsid w:val="006F1511"/>
    <w:rsid w:val="006F23D5"/>
    <w:rsid w:val="006F3E22"/>
    <w:rsid w:val="006F4EE9"/>
    <w:rsid w:val="006F7314"/>
    <w:rsid w:val="006F7412"/>
    <w:rsid w:val="006F7D36"/>
    <w:rsid w:val="007013AF"/>
    <w:rsid w:val="00701EEC"/>
    <w:rsid w:val="00703DB1"/>
    <w:rsid w:val="0070625D"/>
    <w:rsid w:val="007146DA"/>
    <w:rsid w:val="0071537C"/>
    <w:rsid w:val="00716156"/>
    <w:rsid w:val="0072161C"/>
    <w:rsid w:val="00722D99"/>
    <w:rsid w:val="0072491A"/>
    <w:rsid w:val="007273D0"/>
    <w:rsid w:val="00727858"/>
    <w:rsid w:val="00733AD1"/>
    <w:rsid w:val="0073475C"/>
    <w:rsid w:val="00735EE9"/>
    <w:rsid w:val="0073659F"/>
    <w:rsid w:val="00740495"/>
    <w:rsid w:val="007410A9"/>
    <w:rsid w:val="007421CA"/>
    <w:rsid w:val="00751FD5"/>
    <w:rsid w:val="00753C63"/>
    <w:rsid w:val="00756CAC"/>
    <w:rsid w:val="00757279"/>
    <w:rsid w:val="0075793C"/>
    <w:rsid w:val="00757BF5"/>
    <w:rsid w:val="007606A3"/>
    <w:rsid w:val="007620AE"/>
    <w:rsid w:val="00762803"/>
    <w:rsid w:val="0077137A"/>
    <w:rsid w:val="0077151E"/>
    <w:rsid w:val="00772436"/>
    <w:rsid w:val="00773886"/>
    <w:rsid w:val="00773F5C"/>
    <w:rsid w:val="00781FC5"/>
    <w:rsid w:val="00783903"/>
    <w:rsid w:val="00787B7F"/>
    <w:rsid w:val="0079493C"/>
    <w:rsid w:val="00795C7B"/>
    <w:rsid w:val="00796952"/>
    <w:rsid w:val="00797F46"/>
    <w:rsid w:val="007A1A2C"/>
    <w:rsid w:val="007A2147"/>
    <w:rsid w:val="007A2C4E"/>
    <w:rsid w:val="007A5DD2"/>
    <w:rsid w:val="007A6436"/>
    <w:rsid w:val="007A6530"/>
    <w:rsid w:val="007A7039"/>
    <w:rsid w:val="007B079D"/>
    <w:rsid w:val="007B1BC5"/>
    <w:rsid w:val="007B2891"/>
    <w:rsid w:val="007B3212"/>
    <w:rsid w:val="007B4400"/>
    <w:rsid w:val="007B5990"/>
    <w:rsid w:val="007B5ED9"/>
    <w:rsid w:val="007B7550"/>
    <w:rsid w:val="007B7A4B"/>
    <w:rsid w:val="007B7AD0"/>
    <w:rsid w:val="007C0B42"/>
    <w:rsid w:val="007C2092"/>
    <w:rsid w:val="007C2184"/>
    <w:rsid w:val="007C34D5"/>
    <w:rsid w:val="007C3FF3"/>
    <w:rsid w:val="007C4334"/>
    <w:rsid w:val="007C55C9"/>
    <w:rsid w:val="007C6160"/>
    <w:rsid w:val="007C6174"/>
    <w:rsid w:val="007C757E"/>
    <w:rsid w:val="007D21B6"/>
    <w:rsid w:val="007D30EA"/>
    <w:rsid w:val="007D32F5"/>
    <w:rsid w:val="007D33EE"/>
    <w:rsid w:val="007D5760"/>
    <w:rsid w:val="007D6DA2"/>
    <w:rsid w:val="007E2EB4"/>
    <w:rsid w:val="007E319E"/>
    <w:rsid w:val="007E4C44"/>
    <w:rsid w:val="007E78F4"/>
    <w:rsid w:val="007F0659"/>
    <w:rsid w:val="007F2181"/>
    <w:rsid w:val="0080130B"/>
    <w:rsid w:val="0080186B"/>
    <w:rsid w:val="00805138"/>
    <w:rsid w:val="00805AB3"/>
    <w:rsid w:val="008066F0"/>
    <w:rsid w:val="00806C7F"/>
    <w:rsid w:val="00811420"/>
    <w:rsid w:val="00813587"/>
    <w:rsid w:val="008165F4"/>
    <w:rsid w:val="00817FA8"/>
    <w:rsid w:val="008219FA"/>
    <w:rsid w:val="00821CED"/>
    <w:rsid w:val="00825A08"/>
    <w:rsid w:val="00825CF1"/>
    <w:rsid w:val="00826AEA"/>
    <w:rsid w:val="00827591"/>
    <w:rsid w:val="00832762"/>
    <w:rsid w:val="00833073"/>
    <w:rsid w:val="00834860"/>
    <w:rsid w:val="00835935"/>
    <w:rsid w:val="00836315"/>
    <w:rsid w:val="0083631D"/>
    <w:rsid w:val="00840BDA"/>
    <w:rsid w:val="00844B79"/>
    <w:rsid w:val="00844C44"/>
    <w:rsid w:val="00853EA0"/>
    <w:rsid w:val="00860F57"/>
    <w:rsid w:val="00860F67"/>
    <w:rsid w:val="008614C9"/>
    <w:rsid w:val="008626BF"/>
    <w:rsid w:val="0086296D"/>
    <w:rsid w:val="0086357B"/>
    <w:rsid w:val="00863F7F"/>
    <w:rsid w:val="0086462A"/>
    <w:rsid w:val="00865CC0"/>
    <w:rsid w:val="00871231"/>
    <w:rsid w:val="0087212F"/>
    <w:rsid w:val="008732F7"/>
    <w:rsid w:val="00874C04"/>
    <w:rsid w:val="00875620"/>
    <w:rsid w:val="008775C7"/>
    <w:rsid w:val="00880872"/>
    <w:rsid w:val="0088200B"/>
    <w:rsid w:val="008828B2"/>
    <w:rsid w:val="0089249F"/>
    <w:rsid w:val="00892F14"/>
    <w:rsid w:val="00893C5E"/>
    <w:rsid w:val="00894F08"/>
    <w:rsid w:val="00896EDA"/>
    <w:rsid w:val="008A05C7"/>
    <w:rsid w:val="008A0960"/>
    <w:rsid w:val="008A39C8"/>
    <w:rsid w:val="008A459A"/>
    <w:rsid w:val="008B2020"/>
    <w:rsid w:val="008B3833"/>
    <w:rsid w:val="008B4BBB"/>
    <w:rsid w:val="008B52E5"/>
    <w:rsid w:val="008B720C"/>
    <w:rsid w:val="008C158D"/>
    <w:rsid w:val="008C198D"/>
    <w:rsid w:val="008C581F"/>
    <w:rsid w:val="008C58E0"/>
    <w:rsid w:val="008C62EC"/>
    <w:rsid w:val="008C641C"/>
    <w:rsid w:val="008C7357"/>
    <w:rsid w:val="008C7C2E"/>
    <w:rsid w:val="008D7BB1"/>
    <w:rsid w:val="008E1893"/>
    <w:rsid w:val="008E2B8A"/>
    <w:rsid w:val="008E47FF"/>
    <w:rsid w:val="008F00A7"/>
    <w:rsid w:val="008F071A"/>
    <w:rsid w:val="008F7376"/>
    <w:rsid w:val="00902694"/>
    <w:rsid w:val="0090400D"/>
    <w:rsid w:val="00904CC7"/>
    <w:rsid w:val="00911FA1"/>
    <w:rsid w:val="00912BB6"/>
    <w:rsid w:val="00914AD5"/>
    <w:rsid w:val="00914CE5"/>
    <w:rsid w:val="00915416"/>
    <w:rsid w:val="00915AAD"/>
    <w:rsid w:val="00915F74"/>
    <w:rsid w:val="00917560"/>
    <w:rsid w:val="00920799"/>
    <w:rsid w:val="00921132"/>
    <w:rsid w:val="0092512D"/>
    <w:rsid w:val="00926AC0"/>
    <w:rsid w:val="00927150"/>
    <w:rsid w:val="00935E98"/>
    <w:rsid w:val="009402DC"/>
    <w:rsid w:val="009402EB"/>
    <w:rsid w:val="00940BE7"/>
    <w:rsid w:val="009411D5"/>
    <w:rsid w:val="009416A8"/>
    <w:rsid w:val="00943CF9"/>
    <w:rsid w:val="0094485A"/>
    <w:rsid w:val="00947835"/>
    <w:rsid w:val="00947BCB"/>
    <w:rsid w:val="0095059E"/>
    <w:rsid w:val="009507B2"/>
    <w:rsid w:val="009519B5"/>
    <w:rsid w:val="00954474"/>
    <w:rsid w:val="00954AE3"/>
    <w:rsid w:val="00957FE1"/>
    <w:rsid w:val="009610AD"/>
    <w:rsid w:val="009628F1"/>
    <w:rsid w:val="00962F90"/>
    <w:rsid w:val="00965D4F"/>
    <w:rsid w:val="0096690A"/>
    <w:rsid w:val="00971630"/>
    <w:rsid w:val="00972776"/>
    <w:rsid w:val="00972ABB"/>
    <w:rsid w:val="00975D32"/>
    <w:rsid w:val="00975FEA"/>
    <w:rsid w:val="00977B65"/>
    <w:rsid w:val="00983972"/>
    <w:rsid w:val="00986F27"/>
    <w:rsid w:val="009911B6"/>
    <w:rsid w:val="00993238"/>
    <w:rsid w:val="0099358B"/>
    <w:rsid w:val="009935ED"/>
    <w:rsid w:val="009949D8"/>
    <w:rsid w:val="009A3876"/>
    <w:rsid w:val="009A4682"/>
    <w:rsid w:val="009A63C3"/>
    <w:rsid w:val="009A7FF7"/>
    <w:rsid w:val="009B0154"/>
    <w:rsid w:val="009B0629"/>
    <w:rsid w:val="009B2753"/>
    <w:rsid w:val="009B2AE7"/>
    <w:rsid w:val="009B3C6F"/>
    <w:rsid w:val="009B5191"/>
    <w:rsid w:val="009B54B6"/>
    <w:rsid w:val="009B5D01"/>
    <w:rsid w:val="009B70B6"/>
    <w:rsid w:val="009B789B"/>
    <w:rsid w:val="009C17F3"/>
    <w:rsid w:val="009C18F3"/>
    <w:rsid w:val="009C2050"/>
    <w:rsid w:val="009C4D96"/>
    <w:rsid w:val="009C5B50"/>
    <w:rsid w:val="009C61E7"/>
    <w:rsid w:val="009C6370"/>
    <w:rsid w:val="009C6D74"/>
    <w:rsid w:val="009C7583"/>
    <w:rsid w:val="009C76C9"/>
    <w:rsid w:val="009D3016"/>
    <w:rsid w:val="009D3A1F"/>
    <w:rsid w:val="009D552B"/>
    <w:rsid w:val="009D68D0"/>
    <w:rsid w:val="009D7676"/>
    <w:rsid w:val="009E0D70"/>
    <w:rsid w:val="009E170E"/>
    <w:rsid w:val="009E1FD2"/>
    <w:rsid w:val="009E2ADD"/>
    <w:rsid w:val="009E505C"/>
    <w:rsid w:val="009E6B6A"/>
    <w:rsid w:val="009E6FEC"/>
    <w:rsid w:val="009E7059"/>
    <w:rsid w:val="009E78F0"/>
    <w:rsid w:val="009F45EA"/>
    <w:rsid w:val="009F461B"/>
    <w:rsid w:val="009F4C33"/>
    <w:rsid w:val="009F60F7"/>
    <w:rsid w:val="009F69B7"/>
    <w:rsid w:val="00A00340"/>
    <w:rsid w:val="00A00788"/>
    <w:rsid w:val="00A01D9E"/>
    <w:rsid w:val="00A06938"/>
    <w:rsid w:val="00A0700F"/>
    <w:rsid w:val="00A07E2B"/>
    <w:rsid w:val="00A104EB"/>
    <w:rsid w:val="00A10DDD"/>
    <w:rsid w:val="00A14AEE"/>
    <w:rsid w:val="00A1579E"/>
    <w:rsid w:val="00A178F6"/>
    <w:rsid w:val="00A17E65"/>
    <w:rsid w:val="00A20BAA"/>
    <w:rsid w:val="00A2140B"/>
    <w:rsid w:val="00A264CF"/>
    <w:rsid w:val="00A27183"/>
    <w:rsid w:val="00A31B83"/>
    <w:rsid w:val="00A339CC"/>
    <w:rsid w:val="00A33EA9"/>
    <w:rsid w:val="00A36ACA"/>
    <w:rsid w:val="00A40091"/>
    <w:rsid w:val="00A40AB4"/>
    <w:rsid w:val="00A40CFF"/>
    <w:rsid w:val="00A4109D"/>
    <w:rsid w:val="00A41F47"/>
    <w:rsid w:val="00A4215C"/>
    <w:rsid w:val="00A4261D"/>
    <w:rsid w:val="00A459A5"/>
    <w:rsid w:val="00A50357"/>
    <w:rsid w:val="00A50618"/>
    <w:rsid w:val="00A50A6D"/>
    <w:rsid w:val="00A5756F"/>
    <w:rsid w:val="00A57736"/>
    <w:rsid w:val="00A60DD6"/>
    <w:rsid w:val="00A61CBA"/>
    <w:rsid w:val="00A62DD5"/>
    <w:rsid w:val="00A633B7"/>
    <w:rsid w:val="00A6611F"/>
    <w:rsid w:val="00A66692"/>
    <w:rsid w:val="00A66D1E"/>
    <w:rsid w:val="00A71435"/>
    <w:rsid w:val="00A718D8"/>
    <w:rsid w:val="00A72504"/>
    <w:rsid w:val="00A72543"/>
    <w:rsid w:val="00A72BB1"/>
    <w:rsid w:val="00A735BF"/>
    <w:rsid w:val="00A74D00"/>
    <w:rsid w:val="00A761A8"/>
    <w:rsid w:val="00A7696B"/>
    <w:rsid w:val="00A806E6"/>
    <w:rsid w:val="00A814FA"/>
    <w:rsid w:val="00A81F92"/>
    <w:rsid w:val="00A827D5"/>
    <w:rsid w:val="00A8359C"/>
    <w:rsid w:val="00A84213"/>
    <w:rsid w:val="00A85D0F"/>
    <w:rsid w:val="00A95074"/>
    <w:rsid w:val="00A958A5"/>
    <w:rsid w:val="00A96C64"/>
    <w:rsid w:val="00A972B7"/>
    <w:rsid w:val="00A97DF4"/>
    <w:rsid w:val="00AA06AA"/>
    <w:rsid w:val="00AA2021"/>
    <w:rsid w:val="00AA22D2"/>
    <w:rsid w:val="00AA262D"/>
    <w:rsid w:val="00AA324C"/>
    <w:rsid w:val="00AA3C1F"/>
    <w:rsid w:val="00AA3F3D"/>
    <w:rsid w:val="00AA71EC"/>
    <w:rsid w:val="00AA799A"/>
    <w:rsid w:val="00AA7F20"/>
    <w:rsid w:val="00AB1FF1"/>
    <w:rsid w:val="00AB52B8"/>
    <w:rsid w:val="00AB54C3"/>
    <w:rsid w:val="00AB5E19"/>
    <w:rsid w:val="00AB654D"/>
    <w:rsid w:val="00AB6590"/>
    <w:rsid w:val="00AB7038"/>
    <w:rsid w:val="00AB7ACA"/>
    <w:rsid w:val="00AC0BF0"/>
    <w:rsid w:val="00AC62E9"/>
    <w:rsid w:val="00AC64B8"/>
    <w:rsid w:val="00AC6809"/>
    <w:rsid w:val="00AD2720"/>
    <w:rsid w:val="00AD3C2D"/>
    <w:rsid w:val="00AD436B"/>
    <w:rsid w:val="00AD4B22"/>
    <w:rsid w:val="00AE0090"/>
    <w:rsid w:val="00AE2F10"/>
    <w:rsid w:val="00AE31B2"/>
    <w:rsid w:val="00AE4322"/>
    <w:rsid w:val="00AE43C1"/>
    <w:rsid w:val="00AE63E9"/>
    <w:rsid w:val="00AE76E5"/>
    <w:rsid w:val="00AF054A"/>
    <w:rsid w:val="00AF16FE"/>
    <w:rsid w:val="00AF38F1"/>
    <w:rsid w:val="00AF3998"/>
    <w:rsid w:val="00AF5266"/>
    <w:rsid w:val="00B0224C"/>
    <w:rsid w:val="00B15577"/>
    <w:rsid w:val="00B1568C"/>
    <w:rsid w:val="00B21BFD"/>
    <w:rsid w:val="00B26E3A"/>
    <w:rsid w:val="00B33C47"/>
    <w:rsid w:val="00B33F6D"/>
    <w:rsid w:val="00B3489C"/>
    <w:rsid w:val="00B35B08"/>
    <w:rsid w:val="00B3757B"/>
    <w:rsid w:val="00B40423"/>
    <w:rsid w:val="00B42985"/>
    <w:rsid w:val="00B43A79"/>
    <w:rsid w:val="00B44016"/>
    <w:rsid w:val="00B45C61"/>
    <w:rsid w:val="00B50233"/>
    <w:rsid w:val="00B503DB"/>
    <w:rsid w:val="00B52750"/>
    <w:rsid w:val="00B5526E"/>
    <w:rsid w:val="00B56D1C"/>
    <w:rsid w:val="00B56FF9"/>
    <w:rsid w:val="00B570AE"/>
    <w:rsid w:val="00B57EE3"/>
    <w:rsid w:val="00B6371A"/>
    <w:rsid w:val="00B67690"/>
    <w:rsid w:val="00B708F1"/>
    <w:rsid w:val="00B70B35"/>
    <w:rsid w:val="00B70DB4"/>
    <w:rsid w:val="00B713D2"/>
    <w:rsid w:val="00B74AB4"/>
    <w:rsid w:val="00B751AF"/>
    <w:rsid w:val="00B753A0"/>
    <w:rsid w:val="00B764CB"/>
    <w:rsid w:val="00B77465"/>
    <w:rsid w:val="00B77848"/>
    <w:rsid w:val="00B845F1"/>
    <w:rsid w:val="00B86CCF"/>
    <w:rsid w:val="00B86E27"/>
    <w:rsid w:val="00B921AA"/>
    <w:rsid w:val="00B93604"/>
    <w:rsid w:val="00B96E44"/>
    <w:rsid w:val="00BA1359"/>
    <w:rsid w:val="00BA2948"/>
    <w:rsid w:val="00BA2D20"/>
    <w:rsid w:val="00BA2E5D"/>
    <w:rsid w:val="00BA3128"/>
    <w:rsid w:val="00BA55B1"/>
    <w:rsid w:val="00BA6EAF"/>
    <w:rsid w:val="00BB07EB"/>
    <w:rsid w:val="00BB0BE7"/>
    <w:rsid w:val="00BB1774"/>
    <w:rsid w:val="00BB4F6B"/>
    <w:rsid w:val="00BB5038"/>
    <w:rsid w:val="00BB5BA9"/>
    <w:rsid w:val="00BB6148"/>
    <w:rsid w:val="00BB6E47"/>
    <w:rsid w:val="00BB73A1"/>
    <w:rsid w:val="00BC0CF0"/>
    <w:rsid w:val="00BC15EE"/>
    <w:rsid w:val="00BC2381"/>
    <w:rsid w:val="00BC265E"/>
    <w:rsid w:val="00BC634E"/>
    <w:rsid w:val="00BD1298"/>
    <w:rsid w:val="00BD15A3"/>
    <w:rsid w:val="00BD1C1A"/>
    <w:rsid w:val="00BD1EF2"/>
    <w:rsid w:val="00BD2C32"/>
    <w:rsid w:val="00BD32AA"/>
    <w:rsid w:val="00BD643F"/>
    <w:rsid w:val="00BE2621"/>
    <w:rsid w:val="00BE60F8"/>
    <w:rsid w:val="00BF1289"/>
    <w:rsid w:val="00BF1916"/>
    <w:rsid w:val="00BF435A"/>
    <w:rsid w:val="00BF7355"/>
    <w:rsid w:val="00BF7AEF"/>
    <w:rsid w:val="00C004AB"/>
    <w:rsid w:val="00C02143"/>
    <w:rsid w:val="00C029BB"/>
    <w:rsid w:val="00C04067"/>
    <w:rsid w:val="00C05794"/>
    <w:rsid w:val="00C06FA2"/>
    <w:rsid w:val="00C11A6F"/>
    <w:rsid w:val="00C13D09"/>
    <w:rsid w:val="00C146C7"/>
    <w:rsid w:val="00C16257"/>
    <w:rsid w:val="00C21B53"/>
    <w:rsid w:val="00C22BD0"/>
    <w:rsid w:val="00C2497E"/>
    <w:rsid w:val="00C251BC"/>
    <w:rsid w:val="00C261E0"/>
    <w:rsid w:val="00C30E9C"/>
    <w:rsid w:val="00C320D3"/>
    <w:rsid w:val="00C347DD"/>
    <w:rsid w:val="00C379D7"/>
    <w:rsid w:val="00C42C52"/>
    <w:rsid w:val="00C4420F"/>
    <w:rsid w:val="00C47347"/>
    <w:rsid w:val="00C534B7"/>
    <w:rsid w:val="00C53F14"/>
    <w:rsid w:val="00C53FF0"/>
    <w:rsid w:val="00C671F6"/>
    <w:rsid w:val="00C75A27"/>
    <w:rsid w:val="00C765B0"/>
    <w:rsid w:val="00C773BA"/>
    <w:rsid w:val="00C77F96"/>
    <w:rsid w:val="00C8103C"/>
    <w:rsid w:val="00C835C0"/>
    <w:rsid w:val="00C838EC"/>
    <w:rsid w:val="00C83EB4"/>
    <w:rsid w:val="00C857B5"/>
    <w:rsid w:val="00C85EBF"/>
    <w:rsid w:val="00C8709E"/>
    <w:rsid w:val="00C91B00"/>
    <w:rsid w:val="00C92B73"/>
    <w:rsid w:val="00C92E72"/>
    <w:rsid w:val="00C944F3"/>
    <w:rsid w:val="00CA0026"/>
    <w:rsid w:val="00CA5FEE"/>
    <w:rsid w:val="00CA7A26"/>
    <w:rsid w:val="00CB60AE"/>
    <w:rsid w:val="00CB71B5"/>
    <w:rsid w:val="00CC0AB5"/>
    <w:rsid w:val="00CD1C97"/>
    <w:rsid w:val="00CD2093"/>
    <w:rsid w:val="00CD24C2"/>
    <w:rsid w:val="00CD25EB"/>
    <w:rsid w:val="00CD686D"/>
    <w:rsid w:val="00CD7695"/>
    <w:rsid w:val="00CE086F"/>
    <w:rsid w:val="00CE1195"/>
    <w:rsid w:val="00CE1EA8"/>
    <w:rsid w:val="00CE457F"/>
    <w:rsid w:val="00CE49F1"/>
    <w:rsid w:val="00CF0CB4"/>
    <w:rsid w:val="00CF1B0C"/>
    <w:rsid w:val="00CF4A02"/>
    <w:rsid w:val="00CF5428"/>
    <w:rsid w:val="00D03364"/>
    <w:rsid w:val="00D05C9F"/>
    <w:rsid w:val="00D073D3"/>
    <w:rsid w:val="00D07E54"/>
    <w:rsid w:val="00D103B5"/>
    <w:rsid w:val="00D12768"/>
    <w:rsid w:val="00D136A7"/>
    <w:rsid w:val="00D14196"/>
    <w:rsid w:val="00D175E5"/>
    <w:rsid w:val="00D2101F"/>
    <w:rsid w:val="00D21A5C"/>
    <w:rsid w:val="00D236FC"/>
    <w:rsid w:val="00D2504D"/>
    <w:rsid w:val="00D25A49"/>
    <w:rsid w:val="00D2722A"/>
    <w:rsid w:val="00D31C93"/>
    <w:rsid w:val="00D32C76"/>
    <w:rsid w:val="00D33B3B"/>
    <w:rsid w:val="00D342DD"/>
    <w:rsid w:val="00D35E7C"/>
    <w:rsid w:val="00D36055"/>
    <w:rsid w:val="00D36BD7"/>
    <w:rsid w:val="00D43DB5"/>
    <w:rsid w:val="00D50DBE"/>
    <w:rsid w:val="00D5170A"/>
    <w:rsid w:val="00D525F3"/>
    <w:rsid w:val="00D52C83"/>
    <w:rsid w:val="00D532D0"/>
    <w:rsid w:val="00D54A86"/>
    <w:rsid w:val="00D55D6A"/>
    <w:rsid w:val="00D56941"/>
    <w:rsid w:val="00D611C1"/>
    <w:rsid w:val="00D674BB"/>
    <w:rsid w:val="00D74530"/>
    <w:rsid w:val="00D755DE"/>
    <w:rsid w:val="00D760F2"/>
    <w:rsid w:val="00D77943"/>
    <w:rsid w:val="00D803F4"/>
    <w:rsid w:val="00D838D1"/>
    <w:rsid w:val="00D83C17"/>
    <w:rsid w:val="00D84414"/>
    <w:rsid w:val="00D844D2"/>
    <w:rsid w:val="00D864F1"/>
    <w:rsid w:val="00D92D67"/>
    <w:rsid w:val="00D93062"/>
    <w:rsid w:val="00D93491"/>
    <w:rsid w:val="00D93BD0"/>
    <w:rsid w:val="00D9563D"/>
    <w:rsid w:val="00D96B8B"/>
    <w:rsid w:val="00DA0A8E"/>
    <w:rsid w:val="00DA37C2"/>
    <w:rsid w:val="00DA5E5B"/>
    <w:rsid w:val="00DA6F14"/>
    <w:rsid w:val="00DB0329"/>
    <w:rsid w:val="00DB07E6"/>
    <w:rsid w:val="00DB0B5B"/>
    <w:rsid w:val="00DB0C3D"/>
    <w:rsid w:val="00DB0CEB"/>
    <w:rsid w:val="00DB678E"/>
    <w:rsid w:val="00DB7089"/>
    <w:rsid w:val="00DC0F71"/>
    <w:rsid w:val="00DC15D2"/>
    <w:rsid w:val="00DC2B0B"/>
    <w:rsid w:val="00DC2DE0"/>
    <w:rsid w:val="00DC41D4"/>
    <w:rsid w:val="00DC6A9A"/>
    <w:rsid w:val="00DD0AAC"/>
    <w:rsid w:val="00DD328A"/>
    <w:rsid w:val="00DD7BD6"/>
    <w:rsid w:val="00DE2BB9"/>
    <w:rsid w:val="00DE4445"/>
    <w:rsid w:val="00DE5DB8"/>
    <w:rsid w:val="00DE5F6D"/>
    <w:rsid w:val="00DE72C5"/>
    <w:rsid w:val="00E03A0B"/>
    <w:rsid w:val="00E0406F"/>
    <w:rsid w:val="00E058CF"/>
    <w:rsid w:val="00E07E49"/>
    <w:rsid w:val="00E126E4"/>
    <w:rsid w:val="00E1283D"/>
    <w:rsid w:val="00E141B9"/>
    <w:rsid w:val="00E16DF7"/>
    <w:rsid w:val="00E20B6C"/>
    <w:rsid w:val="00E22699"/>
    <w:rsid w:val="00E24101"/>
    <w:rsid w:val="00E24A70"/>
    <w:rsid w:val="00E27573"/>
    <w:rsid w:val="00E305BC"/>
    <w:rsid w:val="00E3124A"/>
    <w:rsid w:val="00E352C3"/>
    <w:rsid w:val="00E37D45"/>
    <w:rsid w:val="00E4043E"/>
    <w:rsid w:val="00E41C5E"/>
    <w:rsid w:val="00E4664D"/>
    <w:rsid w:val="00E47219"/>
    <w:rsid w:val="00E476D0"/>
    <w:rsid w:val="00E477B0"/>
    <w:rsid w:val="00E52306"/>
    <w:rsid w:val="00E53729"/>
    <w:rsid w:val="00E53ACC"/>
    <w:rsid w:val="00E54A8A"/>
    <w:rsid w:val="00E5634C"/>
    <w:rsid w:val="00E56601"/>
    <w:rsid w:val="00E56995"/>
    <w:rsid w:val="00E56F19"/>
    <w:rsid w:val="00E57695"/>
    <w:rsid w:val="00E57D74"/>
    <w:rsid w:val="00E57E4E"/>
    <w:rsid w:val="00E60643"/>
    <w:rsid w:val="00E6128B"/>
    <w:rsid w:val="00E628EF"/>
    <w:rsid w:val="00E63400"/>
    <w:rsid w:val="00E640AB"/>
    <w:rsid w:val="00E6515A"/>
    <w:rsid w:val="00E65F70"/>
    <w:rsid w:val="00E672BF"/>
    <w:rsid w:val="00E72D75"/>
    <w:rsid w:val="00E73B4B"/>
    <w:rsid w:val="00E752AE"/>
    <w:rsid w:val="00E752D4"/>
    <w:rsid w:val="00E761AA"/>
    <w:rsid w:val="00E7675E"/>
    <w:rsid w:val="00E80FDC"/>
    <w:rsid w:val="00E835BC"/>
    <w:rsid w:val="00E83CE7"/>
    <w:rsid w:val="00E866BB"/>
    <w:rsid w:val="00E91412"/>
    <w:rsid w:val="00E91503"/>
    <w:rsid w:val="00E91B7A"/>
    <w:rsid w:val="00E91CD5"/>
    <w:rsid w:val="00E929EA"/>
    <w:rsid w:val="00E9516A"/>
    <w:rsid w:val="00E96E77"/>
    <w:rsid w:val="00EA1048"/>
    <w:rsid w:val="00EA15FC"/>
    <w:rsid w:val="00EA209C"/>
    <w:rsid w:val="00EA328A"/>
    <w:rsid w:val="00EA344A"/>
    <w:rsid w:val="00EA34A9"/>
    <w:rsid w:val="00EA4C9F"/>
    <w:rsid w:val="00EB147A"/>
    <w:rsid w:val="00EB294D"/>
    <w:rsid w:val="00EB386C"/>
    <w:rsid w:val="00EB53C8"/>
    <w:rsid w:val="00EB546E"/>
    <w:rsid w:val="00EC2DD5"/>
    <w:rsid w:val="00EC4A1B"/>
    <w:rsid w:val="00EC5CCB"/>
    <w:rsid w:val="00ED0AF9"/>
    <w:rsid w:val="00ED1E85"/>
    <w:rsid w:val="00ED4461"/>
    <w:rsid w:val="00ED67A8"/>
    <w:rsid w:val="00ED69BE"/>
    <w:rsid w:val="00ED7736"/>
    <w:rsid w:val="00ED7F8A"/>
    <w:rsid w:val="00EE23E3"/>
    <w:rsid w:val="00EE4C35"/>
    <w:rsid w:val="00EE79AF"/>
    <w:rsid w:val="00EF1B51"/>
    <w:rsid w:val="00EF2544"/>
    <w:rsid w:val="00F004DB"/>
    <w:rsid w:val="00F00806"/>
    <w:rsid w:val="00F01C2B"/>
    <w:rsid w:val="00F02ED4"/>
    <w:rsid w:val="00F03190"/>
    <w:rsid w:val="00F04CE7"/>
    <w:rsid w:val="00F05E91"/>
    <w:rsid w:val="00F05F40"/>
    <w:rsid w:val="00F06D04"/>
    <w:rsid w:val="00F07740"/>
    <w:rsid w:val="00F07796"/>
    <w:rsid w:val="00F10015"/>
    <w:rsid w:val="00F1007B"/>
    <w:rsid w:val="00F15459"/>
    <w:rsid w:val="00F206EC"/>
    <w:rsid w:val="00F21F7B"/>
    <w:rsid w:val="00F22BA1"/>
    <w:rsid w:val="00F2311E"/>
    <w:rsid w:val="00F24395"/>
    <w:rsid w:val="00F24623"/>
    <w:rsid w:val="00F2526C"/>
    <w:rsid w:val="00F25549"/>
    <w:rsid w:val="00F27472"/>
    <w:rsid w:val="00F305DD"/>
    <w:rsid w:val="00F3342B"/>
    <w:rsid w:val="00F34ACC"/>
    <w:rsid w:val="00F34C66"/>
    <w:rsid w:val="00F37DC5"/>
    <w:rsid w:val="00F433D2"/>
    <w:rsid w:val="00F505E1"/>
    <w:rsid w:val="00F50E1E"/>
    <w:rsid w:val="00F523B8"/>
    <w:rsid w:val="00F56224"/>
    <w:rsid w:val="00F60EC6"/>
    <w:rsid w:val="00F646F0"/>
    <w:rsid w:val="00F64761"/>
    <w:rsid w:val="00F648CE"/>
    <w:rsid w:val="00F64AC3"/>
    <w:rsid w:val="00F716F9"/>
    <w:rsid w:val="00F7183F"/>
    <w:rsid w:val="00F7752B"/>
    <w:rsid w:val="00F77FF8"/>
    <w:rsid w:val="00F833B5"/>
    <w:rsid w:val="00F83723"/>
    <w:rsid w:val="00F86186"/>
    <w:rsid w:val="00F861B5"/>
    <w:rsid w:val="00F86BFB"/>
    <w:rsid w:val="00F92599"/>
    <w:rsid w:val="00F94107"/>
    <w:rsid w:val="00F942F0"/>
    <w:rsid w:val="00F97262"/>
    <w:rsid w:val="00F97E2B"/>
    <w:rsid w:val="00FA1C83"/>
    <w:rsid w:val="00FA37A8"/>
    <w:rsid w:val="00FA5675"/>
    <w:rsid w:val="00FA5ECB"/>
    <w:rsid w:val="00FA6C04"/>
    <w:rsid w:val="00FA7D1A"/>
    <w:rsid w:val="00FB01A2"/>
    <w:rsid w:val="00FB24BF"/>
    <w:rsid w:val="00FB262F"/>
    <w:rsid w:val="00FB4759"/>
    <w:rsid w:val="00FB4771"/>
    <w:rsid w:val="00FB576B"/>
    <w:rsid w:val="00FB65FA"/>
    <w:rsid w:val="00FC19A5"/>
    <w:rsid w:val="00FC5878"/>
    <w:rsid w:val="00FC5E09"/>
    <w:rsid w:val="00FC64B4"/>
    <w:rsid w:val="00FC6E0E"/>
    <w:rsid w:val="00FC742F"/>
    <w:rsid w:val="00FC79C3"/>
    <w:rsid w:val="00FD070B"/>
    <w:rsid w:val="00FD099A"/>
    <w:rsid w:val="00FD1FCB"/>
    <w:rsid w:val="00FD2B9B"/>
    <w:rsid w:val="00FD7519"/>
    <w:rsid w:val="00FD7B58"/>
    <w:rsid w:val="00FE155D"/>
    <w:rsid w:val="00FE1D00"/>
    <w:rsid w:val="00FE2305"/>
    <w:rsid w:val="00FE23A2"/>
    <w:rsid w:val="00FE2EC2"/>
    <w:rsid w:val="00FE5EC2"/>
    <w:rsid w:val="00FE6393"/>
    <w:rsid w:val="00FE64E1"/>
    <w:rsid w:val="00FF16B6"/>
    <w:rsid w:val="00FF5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CF9EE0E"/>
  <w14:defaultImageDpi w14:val="0"/>
  <w15:docId w15:val="{C879EB41-CA45-4611-8609-D9920B9D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60F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7DC9"/>
    <w:pPr>
      <w:tabs>
        <w:tab w:val="center" w:pos="4252"/>
        <w:tab w:val="right" w:pos="8504"/>
      </w:tabs>
      <w:snapToGrid w:val="0"/>
    </w:pPr>
  </w:style>
  <w:style w:type="character" w:customStyle="1" w:styleId="a4">
    <w:name w:val="ヘッダー (文字)"/>
    <w:basedOn w:val="a0"/>
    <w:link w:val="a3"/>
    <w:uiPriority w:val="99"/>
    <w:locked/>
    <w:rsid w:val="00417DC9"/>
    <w:rPr>
      <w:rFonts w:cs="Times New Roman"/>
      <w:kern w:val="2"/>
      <w:sz w:val="24"/>
    </w:rPr>
  </w:style>
  <w:style w:type="paragraph" w:styleId="a5">
    <w:name w:val="footer"/>
    <w:basedOn w:val="a"/>
    <w:link w:val="a6"/>
    <w:uiPriority w:val="99"/>
    <w:unhideWhenUsed/>
    <w:rsid w:val="00417DC9"/>
    <w:pPr>
      <w:tabs>
        <w:tab w:val="center" w:pos="4252"/>
        <w:tab w:val="right" w:pos="8504"/>
      </w:tabs>
      <w:snapToGrid w:val="0"/>
    </w:pPr>
  </w:style>
  <w:style w:type="character" w:customStyle="1" w:styleId="a6">
    <w:name w:val="フッター (文字)"/>
    <w:basedOn w:val="a0"/>
    <w:link w:val="a5"/>
    <w:uiPriority w:val="99"/>
    <w:locked/>
    <w:rsid w:val="00417DC9"/>
    <w:rPr>
      <w:rFonts w:cs="Times New Roman"/>
      <w:kern w:val="2"/>
      <w:sz w:val="24"/>
    </w:rPr>
  </w:style>
  <w:style w:type="paragraph" w:styleId="a7">
    <w:name w:val="Balloon Text"/>
    <w:basedOn w:val="a"/>
    <w:link w:val="a8"/>
    <w:uiPriority w:val="99"/>
    <w:semiHidden/>
    <w:unhideWhenUsed/>
    <w:rsid w:val="00954474"/>
    <w:rPr>
      <w:rFonts w:ascii="Arial" w:eastAsia="ＭＳ ゴシック" w:hAnsi="Arial"/>
      <w:sz w:val="18"/>
      <w:szCs w:val="18"/>
    </w:rPr>
  </w:style>
  <w:style w:type="character" w:customStyle="1" w:styleId="a8">
    <w:name w:val="吹き出し (文字)"/>
    <w:basedOn w:val="a0"/>
    <w:link w:val="a7"/>
    <w:uiPriority w:val="99"/>
    <w:semiHidden/>
    <w:locked/>
    <w:rsid w:val="00954474"/>
    <w:rPr>
      <w:rFonts w:ascii="Arial" w:eastAsia="ＭＳ ゴシック" w:hAnsi="Arial" w:cs="Times New Roman"/>
      <w:kern w:val="2"/>
      <w:sz w:val="18"/>
    </w:rPr>
  </w:style>
  <w:style w:type="character" w:styleId="a9">
    <w:name w:val="Hyperlink"/>
    <w:basedOn w:val="a0"/>
    <w:uiPriority w:val="99"/>
    <w:unhideWhenUsed/>
    <w:rsid w:val="00C92E72"/>
    <w:rPr>
      <w:rFonts w:cs="Times New Roman"/>
      <w:color w:val="0000FF"/>
      <w:u w:val="single"/>
    </w:rPr>
  </w:style>
  <w:style w:type="table" w:styleId="aa">
    <w:name w:val="Table Grid"/>
    <w:basedOn w:val="a1"/>
    <w:uiPriority w:val="59"/>
    <w:rsid w:val="00C92E72"/>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C92E72"/>
    <w:pPr>
      <w:autoSpaceDE w:val="0"/>
      <w:autoSpaceDN w:val="0"/>
      <w:adjustRightInd w:val="0"/>
      <w:jc w:val="center"/>
    </w:pPr>
    <w:rPr>
      <w:rFonts w:ascii="ＭＳ 明朝" w:hAnsi="Courier New"/>
      <w:szCs w:val="21"/>
    </w:rPr>
  </w:style>
  <w:style w:type="character" w:customStyle="1" w:styleId="ac">
    <w:name w:val="記 (文字)"/>
    <w:basedOn w:val="a0"/>
    <w:link w:val="ab"/>
    <w:uiPriority w:val="99"/>
    <w:locked/>
    <w:rsid w:val="00C92E72"/>
    <w:rPr>
      <w:rFonts w:ascii="ＭＳ 明朝" w:hAnsi="Courier New" w:cs="Times New Roman"/>
      <w:kern w:val="2"/>
      <w:sz w:val="21"/>
    </w:rPr>
  </w:style>
  <w:style w:type="paragraph" w:styleId="ad">
    <w:name w:val="Closing"/>
    <w:basedOn w:val="a"/>
    <w:link w:val="ae"/>
    <w:uiPriority w:val="99"/>
    <w:unhideWhenUsed/>
    <w:rsid w:val="00C92E72"/>
    <w:pPr>
      <w:autoSpaceDE w:val="0"/>
      <w:autoSpaceDN w:val="0"/>
      <w:adjustRightInd w:val="0"/>
      <w:jc w:val="right"/>
    </w:pPr>
    <w:rPr>
      <w:rFonts w:ascii="ＭＳ 明朝" w:hAnsi="Courier New"/>
      <w:szCs w:val="21"/>
    </w:rPr>
  </w:style>
  <w:style w:type="character" w:customStyle="1" w:styleId="ae">
    <w:name w:val="結語 (文字)"/>
    <w:basedOn w:val="a0"/>
    <w:link w:val="ad"/>
    <w:uiPriority w:val="99"/>
    <w:locked/>
    <w:rsid w:val="00C92E72"/>
    <w:rPr>
      <w:rFonts w:ascii="ＭＳ 明朝" w:hAnsi="Courier New" w:cs="Times New Roman"/>
      <w:kern w:val="2"/>
      <w:sz w:val="21"/>
    </w:rPr>
  </w:style>
  <w:style w:type="character" w:styleId="af">
    <w:name w:val="annotation reference"/>
    <w:basedOn w:val="a0"/>
    <w:uiPriority w:val="99"/>
    <w:semiHidden/>
    <w:unhideWhenUsed/>
    <w:rsid w:val="003C012A"/>
    <w:rPr>
      <w:rFonts w:cs="Times New Roman"/>
      <w:sz w:val="18"/>
    </w:rPr>
  </w:style>
  <w:style w:type="paragraph" w:styleId="af0">
    <w:name w:val="annotation text"/>
    <w:basedOn w:val="a"/>
    <w:link w:val="af1"/>
    <w:uiPriority w:val="99"/>
    <w:semiHidden/>
    <w:unhideWhenUsed/>
    <w:rsid w:val="003C012A"/>
    <w:pPr>
      <w:jc w:val="left"/>
    </w:pPr>
  </w:style>
  <w:style w:type="character" w:customStyle="1" w:styleId="af1">
    <w:name w:val="コメント文字列 (文字)"/>
    <w:basedOn w:val="a0"/>
    <w:link w:val="af0"/>
    <w:uiPriority w:val="99"/>
    <w:semiHidden/>
    <w:locked/>
    <w:rsid w:val="003C012A"/>
    <w:rPr>
      <w:rFonts w:cs="Times New Roman"/>
      <w:kern w:val="2"/>
      <w:sz w:val="24"/>
    </w:rPr>
  </w:style>
  <w:style w:type="paragraph" w:styleId="af2">
    <w:name w:val="annotation subject"/>
    <w:basedOn w:val="af0"/>
    <w:next w:val="af0"/>
    <w:link w:val="af3"/>
    <w:uiPriority w:val="99"/>
    <w:semiHidden/>
    <w:unhideWhenUsed/>
    <w:rsid w:val="003C012A"/>
    <w:rPr>
      <w:b/>
      <w:bCs/>
    </w:rPr>
  </w:style>
  <w:style w:type="character" w:customStyle="1" w:styleId="af3">
    <w:name w:val="コメント内容 (文字)"/>
    <w:basedOn w:val="af1"/>
    <w:link w:val="af2"/>
    <w:uiPriority w:val="99"/>
    <w:semiHidden/>
    <w:locked/>
    <w:rsid w:val="003C012A"/>
    <w:rPr>
      <w:rFonts w:cs="Times New Roman"/>
      <w:b/>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340757">
      <w:marLeft w:val="0"/>
      <w:marRight w:val="0"/>
      <w:marTop w:val="0"/>
      <w:marBottom w:val="0"/>
      <w:divBdr>
        <w:top w:val="none" w:sz="0" w:space="0" w:color="auto"/>
        <w:left w:val="none" w:sz="0" w:space="0" w:color="auto"/>
        <w:bottom w:val="none" w:sz="0" w:space="0" w:color="auto"/>
        <w:right w:val="none" w:sz="0" w:space="0" w:color="auto"/>
      </w:divBdr>
      <w:divsChild>
        <w:div w:id="854340784">
          <w:marLeft w:val="230"/>
          <w:marRight w:val="0"/>
          <w:marTop w:val="0"/>
          <w:marBottom w:val="0"/>
          <w:divBdr>
            <w:top w:val="none" w:sz="0" w:space="0" w:color="auto"/>
            <w:left w:val="none" w:sz="0" w:space="0" w:color="auto"/>
            <w:bottom w:val="none" w:sz="0" w:space="0" w:color="auto"/>
            <w:right w:val="none" w:sz="0" w:space="0" w:color="auto"/>
          </w:divBdr>
        </w:div>
        <w:div w:id="854340810">
          <w:marLeft w:val="0"/>
          <w:marRight w:val="0"/>
          <w:marTop w:val="0"/>
          <w:marBottom w:val="0"/>
          <w:divBdr>
            <w:top w:val="none" w:sz="0" w:space="0" w:color="auto"/>
            <w:left w:val="none" w:sz="0" w:space="0" w:color="auto"/>
            <w:bottom w:val="none" w:sz="0" w:space="0" w:color="auto"/>
            <w:right w:val="none" w:sz="0" w:space="0" w:color="auto"/>
          </w:divBdr>
        </w:div>
        <w:div w:id="854340853">
          <w:marLeft w:val="230"/>
          <w:marRight w:val="0"/>
          <w:marTop w:val="0"/>
          <w:marBottom w:val="0"/>
          <w:divBdr>
            <w:top w:val="none" w:sz="0" w:space="0" w:color="auto"/>
            <w:left w:val="none" w:sz="0" w:space="0" w:color="auto"/>
            <w:bottom w:val="none" w:sz="0" w:space="0" w:color="auto"/>
            <w:right w:val="none" w:sz="0" w:space="0" w:color="auto"/>
          </w:divBdr>
        </w:div>
      </w:divsChild>
    </w:div>
    <w:div w:id="854340761">
      <w:marLeft w:val="0"/>
      <w:marRight w:val="0"/>
      <w:marTop w:val="0"/>
      <w:marBottom w:val="0"/>
      <w:divBdr>
        <w:top w:val="none" w:sz="0" w:space="0" w:color="auto"/>
        <w:left w:val="none" w:sz="0" w:space="0" w:color="auto"/>
        <w:bottom w:val="none" w:sz="0" w:space="0" w:color="auto"/>
        <w:right w:val="none" w:sz="0" w:space="0" w:color="auto"/>
      </w:divBdr>
      <w:divsChild>
        <w:div w:id="854340759">
          <w:marLeft w:val="230"/>
          <w:marRight w:val="0"/>
          <w:marTop w:val="0"/>
          <w:marBottom w:val="0"/>
          <w:divBdr>
            <w:top w:val="none" w:sz="0" w:space="0" w:color="auto"/>
            <w:left w:val="none" w:sz="0" w:space="0" w:color="auto"/>
            <w:bottom w:val="none" w:sz="0" w:space="0" w:color="auto"/>
            <w:right w:val="none" w:sz="0" w:space="0" w:color="auto"/>
          </w:divBdr>
        </w:div>
        <w:div w:id="854340760">
          <w:marLeft w:val="460"/>
          <w:marRight w:val="0"/>
          <w:marTop w:val="0"/>
          <w:marBottom w:val="0"/>
          <w:divBdr>
            <w:top w:val="none" w:sz="0" w:space="0" w:color="auto"/>
            <w:left w:val="none" w:sz="0" w:space="0" w:color="auto"/>
            <w:bottom w:val="none" w:sz="0" w:space="0" w:color="auto"/>
            <w:right w:val="none" w:sz="0" w:space="0" w:color="auto"/>
          </w:divBdr>
        </w:div>
        <w:div w:id="854340770">
          <w:marLeft w:val="230"/>
          <w:marRight w:val="0"/>
          <w:marTop w:val="0"/>
          <w:marBottom w:val="0"/>
          <w:divBdr>
            <w:top w:val="none" w:sz="0" w:space="0" w:color="auto"/>
            <w:left w:val="none" w:sz="0" w:space="0" w:color="auto"/>
            <w:bottom w:val="none" w:sz="0" w:space="0" w:color="auto"/>
            <w:right w:val="none" w:sz="0" w:space="0" w:color="auto"/>
          </w:divBdr>
        </w:div>
        <w:div w:id="854340771">
          <w:marLeft w:val="460"/>
          <w:marRight w:val="0"/>
          <w:marTop w:val="0"/>
          <w:marBottom w:val="0"/>
          <w:divBdr>
            <w:top w:val="none" w:sz="0" w:space="0" w:color="auto"/>
            <w:left w:val="none" w:sz="0" w:space="0" w:color="auto"/>
            <w:bottom w:val="none" w:sz="0" w:space="0" w:color="auto"/>
            <w:right w:val="none" w:sz="0" w:space="0" w:color="auto"/>
          </w:divBdr>
        </w:div>
        <w:div w:id="854340774">
          <w:marLeft w:val="230"/>
          <w:marRight w:val="0"/>
          <w:marTop w:val="0"/>
          <w:marBottom w:val="0"/>
          <w:divBdr>
            <w:top w:val="none" w:sz="0" w:space="0" w:color="auto"/>
            <w:left w:val="none" w:sz="0" w:space="0" w:color="auto"/>
            <w:bottom w:val="none" w:sz="0" w:space="0" w:color="auto"/>
            <w:right w:val="none" w:sz="0" w:space="0" w:color="auto"/>
          </w:divBdr>
        </w:div>
        <w:div w:id="854340778">
          <w:marLeft w:val="230"/>
          <w:marRight w:val="0"/>
          <w:marTop w:val="0"/>
          <w:marBottom w:val="0"/>
          <w:divBdr>
            <w:top w:val="none" w:sz="0" w:space="0" w:color="auto"/>
            <w:left w:val="none" w:sz="0" w:space="0" w:color="auto"/>
            <w:bottom w:val="none" w:sz="0" w:space="0" w:color="auto"/>
            <w:right w:val="none" w:sz="0" w:space="0" w:color="auto"/>
          </w:divBdr>
        </w:div>
        <w:div w:id="854340783">
          <w:marLeft w:val="690"/>
          <w:marRight w:val="0"/>
          <w:marTop w:val="0"/>
          <w:marBottom w:val="0"/>
          <w:divBdr>
            <w:top w:val="none" w:sz="0" w:space="0" w:color="auto"/>
            <w:left w:val="none" w:sz="0" w:space="0" w:color="auto"/>
            <w:bottom w:val="none" w:sz="0" w:space="0" w:color="auto"/>
            <w:right w:val="none" w:sz="0" w:space="0" w:color="auto"/>
          </w:divBdr>
        </w:div>
        <w:div w:id="854340785">
          <w:marLeft w:val="230"/>
          <w:marRight w:val="0"/>
          <w:marTop w:val="0"/>
          <w:marBottom w:val="0"/>
          <w:divBdr>
            <w:top w:val="none" w:sz="0" w:space="0" w:color="auto"/>
            <w:left w:val="none" w:sz="0" w:space="0" w:color="auto"/>
            <w:bottom w:val="none" w:sz="0" w:space="0" w:color="auto"/>
            <w:right w:val="none" w:sz="0" w:space="0" w:color="auto"/>
          </w:divBdr>
        </w:div>
        <w:div w:id="854340794">
          <w:marLeft w:val="230"/>
          <w:marRight w:val="0"/>
          <w:marTop w:val="0"/>
          <w:marBottom w:val="0"/>
          <w:divBdr>
            <w:top w:val="none" w:sz="0" w:space="0" w:color="auto"/>
            <w:left w:val="none" w:sz="0" w:space="0" w:color="auto"/>
            <w:bottom w:val="none" w:sz="0" w:space="0" w:color="auto"/>
            <w:right w:val="none" w:sz="0" w:space="0" w:color="auto"/>
          </w:divBdr>
        </w:div>
        <w:div w:id="854340797">
          <w:marLeft w:val="230"/>
          <w:marRight w:val="0"/>
          <w:marTop w:val="0"/>
          <w:marBottom w:val="0"/>
          <w:divBdr>
            <w:top w:val="none" w:sz="0" w:space="0" w:color="auto"/>
            <w:left w:val="none" w:sz="0" w:space="0" w:color="auto"/>
            <w:bottom w:val="none" w:sz="0" w:space="0" w:color="auto"/>
            <w:right w:val="none" w:sz="0" w:space="0" w:color="auto"/>
          </w:divBdr>
        </w:div>
        <w:div w:id="854340801">
          <w:marLeft w:val="230"/>
          <w:marRight w:val="0"/>
          <w:marTop w:val="0"/>
          <w:marBottom w:val="0"/>
          <w:divBdr>
            <w:top w:val="none" w:sz="0" w:space="0" w:color="auto"/>
            <w:left w:val="none" w:sz="0" w:space="0" w:color="auto"/>
            <w:bottom w:val="none" w:sz="0" w:space="0" w:color="auto"/>
            <w:right w:val="none" w:sz="0" w:space="0" w:color="auto"/>
          </w:divBdr>
        </w:div>
        <w:div w:id="854340802">
          <w:marLeft w:val="230"/>
          <w:marRight w:val="0"/>
          <w:marTop w:val="0"/>
          <w:marBottom w:val="0"/>
          <w:divBdr>
            <w:top w:val="none" w:sz="0" w:space="0" w:color="auto"/>
            <w:left w:val="none" w:sz="0" w:space="0" w:color="auto"/>
            <w:bottom w:val="none" w:sz="0" w:space="0" w:color="auto"/>
            <w:right w:val="none" w:sz="0" w:space="0" w:color="auto"/>
          </w:divBdr>
        </w:div>
        <w:div w:id="854340803">
          <w:marLeft w:val="0"/>
          <w:marRight w:val="0"/>
          <w:marTop w:val="0"/>
          <w:marBottom w:val="0"/>
          <w:divBdr>
            <w:top w:val="none" w:sz="0" w:space="0" w:color="auto"/>
            <w:left w:val="none" w:sz="0" w:space="0" w:color="auto"/>
            <w:bottom w:val="none" w:sz="0" w:space="0" w:color="auto"/>
            <w:right w:val="none" w:sz="0" w:space="0" w:color="auto"/>
          </w:divBdr>
        </w:div>
        <w:div w:id="854340804">
          <w:marLeft w:val="230"/>
          <w:marRight w:val="0"/>
          <w:marTop w:val="0"/>
          <w:marBottom w:val="0"/>
          <w:divBdr>
            <w:top w:val="none" w:sz="0" w:space="0" w:color="auto"/>
            <w:left w:val="none" w:sz="0" w:space="0" w:color="auto"/>
            <w:bottom w:val="none" w:sz="0" w:space="0" w:color="auto"/>
            <w:right w:val="none" w:sz="0" w:space="0" w:color="auto"/>
          </w:divBdr>
        </w:div>
        <w:div w:id="854340809">
          <w:marLeft w:val="0"/>
          <w:marRight w:val="0"/>
          <w:marTop w:val="0"/>
          <w:marBottom w:val="0"/>
          <w:divBdr>
            <w:top w:val="none" w:sz="0" w:space="0" w:color="auto"/>
            <w:left w:val="none" w:sz="0" w:space="0" w:color="auto"/>
            <w:bottom w:val="none" w:sz="0" w:space="0" w:color="auto"/>
            <w:right w:val="none" w:sz="0" w:space="0" w:color="auto"/>
          </w:divBdr>
        </w:div>
        <w:div w:id="854340813">
          <w:marLeft w:val="690"/>
          <w:marRight w:val="0"/>
          <w:marTop w:val="0"/>
          <w:marBottom w:val="0"/>
          <w:divBdr>
            <w:top w:val="none" w:sz="0" w:space="0" w:color="auto"/>
            <w:left w:val="none" w:sz="0" w:space="0" w:color="auto"/>
            <w:bottom w:val="none" w:sz="0" w:space="0" w:color="auto"/>
            <w:right w:val="none" w:sz="0" w:space="0" w:color="auto"/>
          </w:divBdr>
        </w:div>
        <w:div w:id="854340814">
          <w:marLeft w:val="230"/>
          <w:marRight w:val="0"/>
          <w:marTop w:val="0"/>
          <w:marBottom w:val="0"/>
          <w:divBdr>
            <w:top w:val="none" w:sz="0" w:space="0" w:color="auto"/>
            <w:left w:val="none" w:sz="0" w:space="0" w:color="auto"/>
            <w:bottom w:val="none" w:sz="0" w:space="0" w:color="auto"/>
            <w:right w:val="none" w:sz="0" w:space="0" w:color="auto"/>
          </w:divBdr>
        </w:div>
        <w:div w:id="854340815">
          <w:marLeft w:val="920"/>
          <w:marRight w:val="0"/>
          <w:marTop w:val="0"/>
          <w:marBottom w:val="0"/>
          <w:divBdr>
            <w:top w:val="none" w:sz="0" w:space="0" w:color="auto"/>
            <w:left w:val="none" w:sz="0" w:space="0" w:color="auto"/>
            <w:bottom w:val="none" w:sz="0" w:space="0" w:color="auto"/>
            <w:right w:val="none" w:sz="0" w:space="0" w:color="auto"/>
          </w:divBdr>
        </w:div>
        <w:div w:id="854340816">
          <w:marLeft w:val="230"/>
          <w:marRight w:val="0"/>
          <w:marTop w:val="0"/>
          <w:marBottom w:val="0"/>
          <w:divBdr>
            <w:top w:val="none" w:sz="0" w:space="0" w:color="auto"/>
            <w:left w:val="none" w:sz="0" w:space="0" w:color="auto"/>
            <w:bottom w:val="none" w:sz="0" w:space="0" w:color="auto"/>
            <w:right w:val="none" w:sz="0" w:space="0" w:color="auto"/>
          </w:divBdr>
        </w:div>
        <w:div w:id="854340817">
          <w:marLeft w:val="230"/>
          <w:marRight w:val="0"/>
          <w:marTop w:val="0"/>
          <w:marBottom w:val="0"/>
          <w:divBdr>
            <w:top w:val="none" w:sz="0" w:space="0" w:color="auto"/>
            <w:left w:val="none" w:sz="0" w:space="0" w:color="auto"/>
            <w:bottom w:val="none" w:sz="0" w:space="0" w:color="auto"/>
            <w:right w:val="none" w:sz="0" w:space="0" w:color="auto"/>
          </w:divBdr>
        </w:div>
        <w:div w:id="854340819">
          <w:marLeft w:val="230"/>
          <w:marRight w:val="0"/>
          <w:marTop w:val="0"/>
          <w:marBottom w:val="0"/>
          <w:divBdr>
            <w:top w:val="none" w:sz="0" w:space="0" w:color="auto"/>
            <w:left w:val="none" w:sz="0" w:space="0" w:color="auto"/>
            <w:bottom w:val="none" w:sz="0" w:space="0" w:color="auto"/>
            <w:right w:val="none" w:sz="0" w:space="0" w:color="auto"/>
          </w:divBdr>
        </w:div>
        <w:div w:id="854340824">
          <w:marLeft w:val="0"/>
          <w:marRight w:val="0"/>
          <w:marTop w:val="0"/>
          <w:marBottom w:val="0"/>
          <w:divBdr>
            <w:top w:val="none" w:sz="0" w:space="0" w:color="auto"/>
            <w:left w:val="none" w:sz="0" w:space="0" w:color="auto"/>
            <w:bottom w:val="none" w:sz="0" w:space="0" w:color="auto"/>
            <w:right w:val="none" w:sz="0" w:space="0" w:color="auto"/>
          </w:divBdr>
        </w:div>
        <w:div w:id="854340825">
          <w:marLeft w:val="230"/>
          <w:marRight w:val="0"/>
          <w:marTop w:val="0"/>
          <w:marBottom w:val="0"/>
          <w:divBdr>
            <w:top w:val="none" w:sz="0" w:space="0" w:color="auto"/>
            <w:left w:val="none" w:sz="0" w:space="0" w:color="auto"/>
            <w:bottom w:val="none" w:sz="0" w:space="0" w:color="auto"/>
            <w:right w:val="none" w:sz="0" w:space="0" w:color="auto"/>
          </w:divBdr>
        </w:div>
        <w:div w:id="854340828">
          <w:marLeft w:val="460"/>
          <w:marRight w:val="0"/>
          <w:marTop w:val="0"/>
          <w:marBottom w:val="0"/>
          <w:divBdr>
            <w:top w:val="none" w:sz="0" w:space="0" w:color="auto"/>
            <w:left w:val="none" w:sz="0" w:space="0" w:color="auto"/>
            <w:bottom w:val="none" w:sz="0" w:space="0" w:color="auto"/>
            <w:right w:val="none" w:sz="0" w:space="0" w:color="auto"/>
          </w:divBdr>
        </w:div>
        <w:div w:id="854340830">
          <w:marLeft w:val="460"/>
          <w:marRight w:val="0"/>
          <w:marTop w:val="0"/>
          <w:marBottom w:val="0"/>
          <w:divBdr>
            <w:top w:val="none" w:sz="0" w:space="0" w:color="auto"/>
            <w:left w:val="none" w:sz="0" w:space="0" w:color="auto"/>
            <w:bottom w:val="none" w:sz="0" w:space="0" w:color="auto"/>
            <w:right w:val="none" w:sz="0" w:space="0" w:color="auto"/>
          </w:divBdr>
        </w:div>
        <w:div w:id="854340831">
          <w:marLeft w:val="230"/>
          <w:marRight w:val="0"/>
          <w:marTop w:val="0"/>
          <w:marBottom w:val="0"/>
          <w:divBdr>
            <w:top w:val="none" w:sz="0" w:space="0" w:color="auto"/>
            <w:left w:val="none" w:sz="0" w:space="0" w:color="auto"/>
            <w:bottom w:val="none" w:sz="0" w:space="0" w:color="auto"/>
            <w:right w:val="none" w:sz="0" w:space="0" w:color="auto"/>
          </w:divBdr>
        </w:div>
        <w:div w:id="854340832">
          <w:marLeft w:val="230"/>
          <w:marRight w:val="0"/>
          <w:marTop w:val="0"/>
          <w:marBottom w:val="0"/>
          <w:divBdr>
            <w:top w:val="none" w:sz="0" w:space="0" w:color="auto"/>
            <w:left w:val="none" w:sz="0" w:space="0" w:color="auto"/>
            <w:bottom w:val="none" w:sz="0" w:space="0" w:color="auto"/>
            <w:right w:val="none" w:sz="0" w:space="0" w:color="auto"/>
          </w:divBdr>
        </w:div>
        <w:div w:id="854340833">
          <w:marLeft w:val="230"/>
          <w:marRight w:val="0"/>
          <w:marTop w:val="0"/>
          <w:marBottom w:val="0"/>
          <w:divBdr>
            <w:top w:val="none" w:sz="0" w:space="0" w:color="auto"/>
            <w:left w:val="none" w:sz="0" w:space="0" w:color="auto"/>
            <w:bottom w:val="none" w:sz="0" w:space="0" w:color="auto"/>
            <w:right w:val="none" w:sz="0" w:space="0" w:color="auto"/>
          </w:divBdr>
        </w:div>
        <w:div w:id="854340834">
          <w:marLeft w:val="0"/>
          <w:marRight w:val="0"/>
          <w:marTop w:val="0"/>
          <w:marBottom w:val="0"/>
          <w:divBdr>
            <w:top w:val="none" w:sz="0" w:space="0" w:color="auto"/>
            <w:left w:val="none" w:sz="0" w:space="0" w:color="auto"/>
            <w:bottom w:val="none" w:sz="0" w:space="0" w:color="auto"/>
            <w:right w:val="none" w:sz="0" w:space="0" w:color="auto"/>
          </w:divBdr>
        </w:div>
        <w:div w:id="854340837">
          <w:marLeft w:val="230"/>
          <w:marRight w:val="0"/>
          <w:marTop w:val="0"/>
          <w:marBottom w:val="0"/>
          <w:divBdr>
            <w:top w:val="none" w:sz="0" w:space="0" w:color="auto"/>
            <w:left w:val="none" w:sz="0" w:space="0" w:color="auto"/>
            <w:bottom w:val="none" w:sz="0" w:space="0" w:color="auto"/>
            <w:right w:val="none" w:sz="0" w:space="0" w:color="auto"/>
          </w:divBdr>
        </w:div>
        <w:div w:id="854340839">
          <w:marLeft w:val="690"/>
          <w:marRight w:val="0"/>
          <w:marTop w:val="0"/>
          <w:marBottom w:val="0"/>
          <w:divBdr>
            <w:top w:val="none" w:sz="0" w:space="0" w:color="auto"/>
            <w:left w:val="none" w:sz="0" w:space="0" w:color="auto"/>
            <w:bottom w:val="none" w:sz="0" w:space="0" w:color="auto"/>
            <w:right w:val="none" w:sz="0" w:space="0" w:color="auto"/>
          </w:divBdr>
        </w:div>
        <w:div w:id="854340841">
          <w:marLeft w:val="230"/>
          <w:marRight w:val="0"/>
          <w:marTop w:val="0"/>
          <w:marBottom w:val="0"/>
          <w:divBdr>
            <w:top w:val="none" w:sz="0" w:space="0" w:color="auto"/>
            <w:left w:val="none" w:sz="0" w:space="0" w:color="auto"/>
            <w:bottom w:val="none" w:sz="0" w:space="0" w:color="auto"/>
            <w:right w:val="none" w:sz="0" w:space="0" w:color="auto"/>
          </w:divBdr>
        </w:div>
        <w:div w:id="854340843">
          <w:marLeft w:val="230"/>
          <w:marRight w:val="0"/>
          <w:marTop w:val="0"/>
          <w:marBottom w:val="0"/>
          <w:divBdr>
            <w:top w:val="none" w:sz="0" w:space="0" w:color="auto"/>
            <w:left w:val="none" w:sz="0" w:space="0" w:color="auto"/>
            <w:bottom w:val="none" w:sz="0" w:space="0" w:color="auto"/>
            <w:right w:val="none" w:sz="0" w:space="0" w:color="auto"/>
          </w:divBdr>
        </w:div>
        <w:div w:id="854340845">
          <w:marLeft w:val="0"/>
          <w:marRight w:val="0"/>
          <w:marTop w:val="0"/>
          <w:marBottom w:val="0"/>
          <w:divBdr>
            <w:top w:val="none" w:sz="0" w:space="0" w:color="auto"/>
            <w:left w:val="none" w:sz="0" w:space="0" w:color="auto"/>
            <w:bottom w:val="none" w:sz="0" w:space="0" w:color="auto"/>
            <w:right w:val="none" w:sz="0" w:space="0" w:color="auto"/>
          </w:divBdr>
        </w:div>
        <w:div w:id="854340847">
          <w:marLeft w:val="1840"/>
          <w:marRight w:val="0"/>
          <w:marTop w:val="0"/>
          <w:marBottom w:val="0"/>
          <w:divBdr>
            <w:top w:val="none" w:sz="0" w:space="0" w:color="auto"/>
            <w:left w:val="none" w:sz="0" w:space="0" w:color="auto"/>
            <w:bottom w:val="none" w:sz="0" w:space="0" w:color="auto"/>
            <w:right w:val="none" w:sz="0" w:space="0" w:color="auto"/>
          </w:divBdr>
        </w:div>
        <w:div w:id="854340851">
          <w:marLeft w:val="920"/>
          <w:marRight w:val="0"/>
          <w:marTop w:val="0"/>
          <w:marBottom w:val="0"/>
          <w:divBdr>
            <w:top w:val="none" w:sz="0" w:space="0" w:color="auto"/>
            <w:left w:val="none" w:sz="0" w:space="0" w:color="auto"/>
            <w:bottom w:val="none" w:sz="0" w:space="0" w:color="auto"/>
            <w:right w:val="none" w:sz="0" w:space="0" w:color="auto"/>
          </w:divBdr>
        </w:div>
        <w:div w:id="854340854">
          <w:marLeft w:val="230"/>
          <w:marRight w:val="0"/>
          <w:marTop w:val="0"/>
          <w:marBottom w:val="0"/>
          <w:divBdr>
            <w:top w:val="none" w:sz="0" w:space="0" w:color="auto"/>
            <w:left w:val="none" w:sz="0" w:space="0" w:color="auto"/>
            <w:bottom w:val="none" w:sz="0" w:space="0" w:color="auto"/>
            <w:right w:val="none" w:sz="0" w:space="0" w:color="auto"/>
          </w:divBdr>
        </w:div>
        <w:div w:id="854340856">
          <w:marLeft w:val="460"/>
          <w:marRight w:val="0"/>
          <w:marTop w:val="0"/>
          <w:marBottom w:val="0"/>
          <w:divBdr>
            <w:top w:val="none" w:sz="0" w:space="0" w:color="auto"/>
            <w:left w:val="none" w:sz="0" w:space="0" w:color="auto"/>
            <w:bottom w:val="none" w:sz="0" w:space="0" w:color="auto"/>
            <w:right w:val="none" w:sz="0" w:space="0" w:color="auto"/>
          </w:divBdr>
        </w:div>
        <w:div w:id="854340857">
          <w:marLeft w:val="230"/>
          <w:marRight w:val="0"/>
          <w:marTop w:val="0"/>
          <w:marBottom w:val="0"/>
          <w:divBdr>
            <w:top w:val="none" w:sz="0" w:space="0" w:color="auto"/>
            <w:left w:val="none" w:sz="0" w:space="0" w:color="auto"/>
            <w:bottom w:val="none" w:sz="0" w:space="0" w:color="auto"/>
            <w:right w:val="none" w:sz="0" w:space="0" w:color="auto"/>
          </w:divBdr>
        </w:div>
        <w:div w:id="854340858">
          <w:marLeft w:val="920"/>
          <w:marRight w:val="0"/>
          <w:marTop w:val="0"/>
          <w:marBottom w:val="0"/>
          <w:divBdr>
            <w:top w:val="none" w:sz="0" w:space="0" w:color="auto"/>
            <w:left w:val="none" w:sz="0" w:space="0" w:color="auto"/>
            <w:bottom w:val="none" w:sz="0" w:space="0" w:color="auto"/>
            <w:right w:val="none" w:sz="0" w:space="0" w:color="auto"/>
          </w:divBdr>
        </w:div>
        <w:div w:id="854340859">
          <w:marLeft w:val="460"/>
          <w:marRight w:val="0"/>
          <w:marTop w:val="0"/>
          <w:marBottom w:val="0"/>
          <w:divBdr>
            <w:top w:val="none" w:sz="0" w:space="0" w:color="auto"/>
            <w:left w:val="none" w:sz="0" w:space="0" w:color="auto"/>
            <w:bottom w:val="none" w:sz="0" w:space="0" w:color="auto"/>
            <w:right w:val="none" w:sz="0" w:space="0" w:color="auto"/>
          </w:divBdr>
        </w:div>
        <w:div w:id="854340860">
          <w:marLeft w:val="920"/>
          <w:marRight w:val="0"/>
          <w:marTop w:val="0"/>
          <w:marBottom w:val="0"/>
          <w:divBdr>
            <w:top w:val="none" w:sz="0" w:space="0" w:color="auto"/>
            <w:left w:val="none" w:sz="0" w:space="0" w:color="auto"/>
            <w:bottom w:val="none" w:sz="0" w:space="0" w:color="auto"/>
            <w:right w:val="none" w:sz="0" w:space="0" w:color="auto"/>
          </w:divBdr>
        </w:div>
        <w:div w:id="854340862">
          <w:marLeft w:val="230"/>
          <w:marRight w:val="0"/>
          <w:marTop w:val="0"/>
          <w:marBottom w:val="0"/>
          <w:divBdr>
            <w:top w:val="none" w:sz="0" w:space="0" w:color="auto"/>
            <w:left w:val="none" w:sz="0" w:space="0" w:color="auto"/>
            <w:bottom w:val="none" w:sz="0" w:space="0" w:color="auto"/>
            <w:right w:val="none" w:sz="0" w:space="0" w:color="auto"/>
          </w:divBdr>
        </w:div>
        <w:div w:id="854340866">
          <w:marLeft w:val="690"/>
          <w:marRight w:val="0"/>
          <w:marTop w:val="0"/>
          <w:marBottom w:val="0"/>
          <w:divBdr>
            <w:top w:val="none" w:sz="0" w:space="0" w:color="auto"/>
            <w:left w:val="none" w:sz="0" w:space="0" w:color="auto"/>
            <w:bottom w:val="none" w:sz="0" w:space="0" w:color="auto"/>
            <w:right w:val="none" w:sz="0" w:space="0" w:color="auto"/>
          </w:divBdr>
        </w:div>
        <w:div w:id="854340871">
          <w:marLeft w:val="460"/>
          <w:marRight w:val="0"/>
          <w:marTop w:val="0"/>
          <w:marBottom w:val="0"/>
          <w:divBdr>
            <w:top w:val="none" w:sz="0" w:space="0" w:color="auto"/>
            <w:left w:val="none" w:sz="0" w:space="0" w:color="auto"/>
            <w:bottom w:val="none" w:sz="0" w:space="0" w:color="auto"/>
            <w:right w:val="none" w:sz="0" w:space="0" w:color="auto"/>
          </w:divBdr>
        </w:div>
        <w:div w:id="854340872">
          <w:marLeft w:val="460"/>
          <w:marRight w:val="0"/>
          <w:marTop w:val="0"/>
          <w:marBottom w:val="0"/>
          <w:divBdr>
            <w:top w:val="none" w:sz="0" w:space="0" w:color="auto"/>
            <w:left w:val="none" w:sz="0" w:space="0" w:color="auto"/>
            <w:bottom w:val="none" w:sz="0" w:space="0" w:color="auto"/>
            <w:right w:val="none" w:sz="0" w:space="0" w:color="auto"/>
          </w:divBdr>
        </w:div>
      </w:divsChild>
    </w:div>
    <w:div w:id="854340766">
      <w:marLeft w:val="0"/>
      <w:marRight w:val="0"/>
      <w:marTop w:val="0"/>
      <w:marBottom w:val="0"/>
      <w:divBdr>
        <w:top w:val="none" w:sz="0" w:space="0" w:color="auto"/>
        <w:left w:val="none" w:sz="0" w:space="0" w:color="auto"/>
        <w:bottom w:val="none" w:sz="0" w:space="0" w:color="auto"/>
        <w:right w:val="none" w:sz="0" w:space="0" w:color="auto"/>
      </w:divBdr>
      <w:divsChild>
        <w:div w:id="854340779">
          <w:marLeft w:val="230"/>
          <w:marRight w:val="0"/>
          <w:marTop w:val="0"/>
          <w:marBottom w:val="0"/>
          <w:divBdr>
            <w:top w:val="none" w:sz="0" w:space="0" w:color="auto"/>
            <w:left w:val="none" w:sz="0" w:space="0" w:color="auto"/>
            <w:bottom w:val="none" w:sz="0" w:space="0" w:color="auto"/>
            <w:right w:val="none" w:sz="0" w:space="0" w:color="auto"/>
          </w:divBdr>
        </w:div>
        <w:div w:id="854340790">
          <w:marLeft w:val="0"/>
          <w:marRight w:val="0"/>
          <w:marTop w:val="0"/>
          <w:marBottom w:val="0"/>
          <w:divBdr>
            <w:top w:val="none" w:sz="0" w:space="0" w:color="auto"/>
            <w:left w:val="none" w:sz="0" w:space="0" w:color="auto"/>
            <w:bottom w:val="none" w:sz="0" w:space="0" w:color="auto"/>
            <w:right w:val="none" w:sz="0" w:space="0" w:color="auto"/>
          </w:divBdr>
        </w:div>
      </w:divsChild>
    </w:div>
    <w:div w:id="854340772">
      <w:marLeft w:val="0"/>
      <w:marRight w:val="0"/>
      <w:marTop w:val="0"/>
      <w:marBottom w:val="0"/>
      <w:divBdr>
        <w:top w:val="none" w:sz="0" w:space="0" w:color="auto"/>
        <w:left w:val="none" w:sz="0" w:space="0" w:color="auto"/>
        <w:bottom w:val="none" w:sz="0" w:space="0" w:color="auto"/>
        <w:right w:val="none" w:sz="0" w:space="0" w:color="auto"/>
      </w:divBdr>
    </w:div>
    <w:div w:id="854340773">
      <w:marLeft w:val="0"/>
      <w:marRight w:val="0"/>
      <w:marTop w:val="0"/>
      <w:marBottom w:val="0"/>
      <w:divBdr>
        <w:top w:val="none" w:sz="0" w:space="0" w:color="auto"/>
        <w:left w:val="none" w:sz="0" w:space="0" w:color="auto"/>
        <w:bottom w:val="none" w:sz="0" w:space="0" w:color="auto"/>
        <w:right w:val="none" w:sz="0" w:space="0" w:color="auto"/>
      </w:divBdr>
    </w:div>
    <w:div w:id="854340780">
      <w:marLeft w:val="0"/>
      <w:marRight w:val="0"/>
      <w:marTop w:val="0"/>
      <w:marBottom w:val="0"/>
      <w:divBdr>
        <w:top w:val="none" w:sz="0" w:space="0" w:color="auto"/>
        <w:left w:val="none" w:sz="0" w:space="0" w:color="auto"/>
        <w:bottom w:val="none" w:sz="0" w:space="0" w:color="auto"/>
        <w:right w:val="none" w:sz="0" w:space="0" w:color="auto"/>
      </w:divBdr>
      <w:divsChild>
        <w:div w:id="854340792">
          <w:marLeft w:val="0"/>
          <w:marRight w:val="0"/>
          <w:marTop w:val="0"/>
          <w:marBottom w:val="0"/>
          <w:divBdr>
            <w:top w:val="none" w:sz="0" w:space="0" w:color="auto"/>
            <w:left w:val="none" w:sz="0" w:space="0" w:color="auto"/>
            <w:bottom w:val="none" w:sz="0" w:space="0" w:color="auto"/>
            <w:right w:val="none" w:sz="0" w:space="0" w:color="auto"/>
          </w:divBdr>
        </w:div>
        <w:div w:id="854340811">
          <w:marLeft w:val="230"/>
          <w:marRight w:val="0"/>
          <w:marTop w:val="0"/>
          <w:marBottom w:val="0"/>
          <w:divBdr>
            <w:top w:val="none" w:sz="0" w:space="0" w:color="auto"/>
            <w:left w:val="none" w:sz="0" w:space="0" w:color="auto"/>
            <w:bottom w:val="none" w:sz="0" w:space="0" w:color="auto"/>
            <w:right w:val="none" w:sz="0" w:space="0" w:color="auto"/>
          </w:divBdr>
        </w:div>
        <w:div w:id="854340820">
          <w:marLeft w:val="230"/>
          <w:marRight w:val="0"/>
          <w:marTop w:val="0"/>
          <w:marBottom w:val="0"/>
          <w:divBdr>
            <w:top w:val="none" w:sz="0" w:space="0" w:color="auto"/>
            <w:left w:val="none" w:sz="0" w:space="0" w:color="auto"/>
            <w:bottom w:val="none" w:sz="0" w:space="0" w:color="auto"/>
            <w:right w:val="none" w:sz="0" w:space="0" w:color="auto"/>
          </w:divBdr>
        </w:div>
        <w:div w:id="854340838">
          <w:marLeft w:val="230"/>
          <w:marRight w:val="0"/>
          <w:marTop w:val="0"/>
          <w:marBottom w:val="0"/>
          <w:divBdr>
            <w:top w:val="none" w:sz="0" w:space="0" w:color="auto"/>
            <w:left w:val="none" w:sz="0" w:space="0" w:color="auto"/>
            <w:bottom w:val="none" w:sz="0" w:space="0" w:color="auto"/>
            <w:right w:val="none" w:sz="0" w:space="0" w:color="auto"/>
          </w:divBdr>
        </w:div>
        <w:div w:id="854340852">
          <w:marLeft w:val="230"/>
          <w:marRight w:val="0"/>
          <w:marTop w:val="0"/>
          <w:marBottom w:val="0"/>
          <w:divBdr>
            <w:top w:val="none" w:sz="0" w:space="0" w:color="auto"/>
            <w:left w:val="none" w:sz="0" w:space="0" w:color="auto"/>
            <w:bottom w:val="none" w:sz="0" w:space="0" w:color="auto"/>
            <w:right w:val="none" w:sz="0" w:space="0" w:color="auto"/>
          </w:divBdr>
        </w:div>
        <w:div w:id="854340867">
          <w:marLeft w:val="230"/>
          <w:marRight w:val="0"/>
          <w:marTop w:val="0"/>
          <w:marBottom w:val="0"/>
          <w:divBdr>
            <w:top w:val="none" w:sz="0" w:space="0" w:color="auto"/>
            <w:left w:val="none" w:sz="0" w:space="0" w:color="auto"/>
            <w:bottom w:val="none" w:sz="0" w:space="0" w:color="auto"/>
            <w:right w:val="none" w:sz="0" w:space="0" w:color="auto"/>
          </w:divBdr>
        </w:div>
      </w:divsChild>
    </w:div>
    <w:div w:id="854340791">
      <w:marLeft w:val="0"/>
      <w:marRight w:val="0"/>
      <w:marTop w:val="0"/>
      <w:marBottom w:val="0"/>
      <w:divBdr>
        <w:top w:val="none" w:sz="0" w:space="0" w:color="auto"/>
        <w:left w:val="none" w:sz="0" w:space="0" w:color="auto"/>
        <w:bottom w:val="none" w:sz="0" w:space="0" w:color="auto"/>
        <w:right w:val="none" w:sz="0" w:space="0" w:color="auto"/>
      </w:divBdr>
      <w:divsChild>
        <w:div w:id="854340769">
          <w:marLeft w:val="230"/>
          <w:marRight w:val="0"/>
          <w:marTop w:val="0"/>
          <w:marBottom w:val="0"/>
          <w:divBdr>
            <w:top w:val="none" w:sz="0" w:space="0" w:color="auto"/>
            <w:left w:val="none" w:sz="0" w:space="0" w:color="auto"/>
            <w:bottom w:val="none" w:sz="0" w:space="0" w:color="auto"/>
            <w:right w:val="none" w:sz="0" w:space="0" w:color="auto"/>
          </w:divBdr>
        </w:div>
        <w:div w:id="854340782">
          <w:marLeft w:val="230"/>
          <w:marRight w:val="0"/>
          <w:marTop w:val="0"/>
          <w:marBottom w:val="0"/>
          <w:divBdr>
            <w:top w:val="none" w:sz="0" w:space="0" w:color="auto"/>
            <w:left w:val="none" w:sz="0" w:space="0" w:color="auto"/>
            <w:bottom w:val="none" w:sz="0" w:space="0" w:color="auto"/>
            <w:right w:val="none" w:sz="0" w:space="0" w:color="auto"/>
          </w:divBdr>
        </w:div>
        <w:div w:id="854340786">
          <w:marLeft w:val="0"/>
          <w:marRight w:val="0"/>
          <w:marTop w:val="0"/>
          <w:marBottom w:val="0"/>
          <w:divBdr>
            <w:top w:val="none" w:sz="0" w:space="0" w:color="auto"/>
            <w:left w:val="none" w:sz="0" w:space="0" w:color="auto"/>
            <w:bottom w:val="none" w:sz="0" w:space="0" w:color="auto"/>
            <w:right w:val="none" w:sz="0" w:space="0" w:color="auto"/>
          </w:divBdr>
        </w:div>
        <w:div w:id="854340787">
          <w:marLeft w:val="230"/>
          <w:marRight w:val="0"/>
          <w:marTop w:val="0"/>
          <w:marBottom w:val="0"/>
          <w:divBdr>
            <w:top w:val="none" w:sz="0" w:space="0" w:color="auto"/>
            <w:left w:val="none" w:sz="0" w:space="0" w:color="auto"/>
            <w:bottom w:val="none" w:sz="0" w:space="0" w:color="auto"/>
            <w:right w:val="none" w:sz="0" w:space="0" w:color="auto"/>
          </w:divBdr>
        </w:div>
        <w:div w:id="854340796">
          <w:marLeft w:val="230"/>
          <w:marRight w:val="0"/>
          <w:marTop w:val="0"/>
          <w:marBottom w:val="0"/>
          <w:divBdr>
            <w:top w:val="none" w:sz="0" w:space="0" w:color="auto"/>
            <w:left w:val="none" w:sz="0" w:space="0" w:color="auto"/>
            <w:bottom w:val="none" w:sz="0" w:space="0" w:color="auto"/>
            <w:right w:val="none" w:sz="0" w:space="0" w:color="auto"/>
          </w:divBdr>
        </w:div>
        <w:div w:id="854340799">
          <w:marLeft w:val="230"/>
          <w:marRight w:val="0"/>
          <w:marTop w:val="0"/>
          <w:marBottom w:val="0"/>
          <w:divBdr>
            <w:top w:val="none" w:sz="0" w:space="0" w:color="auto"/>
            <w:left w:val="none" w:sz="0" w:space="0" w:color="auto"/>
            <w:bottom w:val="none" w:sz="0" w:space="0" w:color="auto"/>
            <w:right w:val="none" w:sz="0" w:space="0" w:color="auto"/>
          </w:divBdr>
        </w:div>
        <w:div w:id="854340807">
          <w:marLeft w:val="230"/>
          <w:marRight w:val="0"/>
          <w:marTop w:val="0"/>
          <w:marBottom w:val="0"/>
          <w:divBdr>
            <w:top w:val="none" w:sz="0" w:space="0" w:color="auto"/>
            <w:left w:val="none" w:sz="0" w:space="0" w:color="auto"/>
            <w:bottom w:val="none" w:sz="0" w:space="0" w:color="auto"/>
            <w:right w:val="none" w:sz="0" w:space="0" w:color="auto"/>
          </w:divBdr>
        </w:div>
        <w:div w:id="854340821">
          <w:marLeft w:val="230"/>
          <w:marRight w:val="0"/>
          <w:marTop w:val="0"/>
          <w:marBottom w:val="0"/>
          <w:divBdr>
            <w:top w:val="none" w:sz="0" w:space="0" w:color="auto"/>
            <w:left w:val="none" w:sz="0" w:space="0" w:color="auto"/>
            <w:bottom w:val="none" w:sz="0" w:space="0" w:color="auto"/>
            <w:right w:val="none" w:sz="0" w:space="0" w:color="auto"/>
          </w:divBdr>
        </w:div>
        <w:div w:id="854340829">
          <w:marLeft w:val="230"/>
          <w:marRight w:val="0"/>
          <w:marTop w:val="0"/>
          <w:marBottom w:val="0"/>
          <w:divBdr>
            <w:top w:val="none" w:sz="0" w:space="0" w:color="auto"/>
            <w:left w:val="none" w:sz="0" w:space="0" w:color="auto"/>
            <w:bottom w:val="none" w:sz="0" w:space="0" w:color="auto"/>
            <w:right w:val="none" w:sz="0" w:space="0" w:color="auto"/>
          </w:divBdr>
        </w:div>
        <w:div w:id="854340844">
          <w:marLeft w:val="230"/>
          <w:marRight w:val="0"/>
          <w:marTop w:val="0"/>
          <w:marBottom w:val="0"/>
          <w:divBdr>
            <w:top w:val="none" w:sz="0" w:space="0" w:color="auto"/>
            <w:left w:val="none" w:sz="0" w:space="0" w:color="auto"/>
            <w:bottom w:val="none" w:sz="0" w:space="0" w:color="auto"/>
            <w:right w:val="none" w:sz="0" w:space="0" w:color="auto"/>
          </w:divBdr>
        </w:div>
        <w:div w:id="854340850">
          <w:marLeft w:val="230"/>
          <w:marRight w:val="0"/>
          <w:marTop w:val="0"/>
          <w:marBottom w:val="0"/>
          <w:divBdr>
            <w:top w:val="none" w:sz="0" w:space="0" w:color="auto"/>
            <w:left w:val="none" w:sz="0" w:space="0" w:color="auto"/>
            <w:bottom w:val="none" w:sz="0" w:space="0" w:color="auto"/>
            <w:right w:val="none" w:sz="0" w:space="0" w:color="auto"/>
          </w:divBdr>
        </w:div>
      </w:divsChild>
    </w:div>
    <w:div w:id="854340805">
      <w:marLeft w:val="0"/>
      <w:marRight w:val="0"/>
      <w:marTop w:val="0"/>
      <w:marBottom w:val="0"/>
      <w:divBdr>
        <w:top w:val="none" w:sz="0" w:space="0" w:color="auto"/>
        <w:left w:val="none" w:sz="0" w:space="0" w:color="auto"/>
        <w:bottom w:val="none" w:sz="0" w:space="0" w:color="auto"/>
        <w:right w:val="none" w:sz="0" w:space="0" w:color="auto"/>
      </w:divBdr>
      <w:divsChild>
        <w:div w:id="854340835">
          <w:marLeft w:val="0"/>
          <w:marRight w:val="0"/>
          <w:marTop w:val="0"/>
          <w:marBottom w:val="0"/>
          <w:divBdr>
            <w:top w:val="none" w:sz="0" w:space="0" w:color="auto"/>
            <w:left w:val="none" w:sz="0" w:space="0" w:color="auto"/>
            <w:bottom w:val="none" w:sz="0" w:space="0" w:color="auto"/>
            <w:right w:val="none" w:sz="0" w:space="0" w:color="auto"/>
          </w:divBdr>
        </w:div>
        <w:div w:id="854340869">
          <w:marLeft w:val="230"/>
          <w:marRight w:val="0"/>
          <w:marTop w:val="0"/>
          <w:marBottom w:val="0"/>
          <w:divBdr>
            <w:top w:val="none" w:sz="0" w:space="0" w:color="auto"/>
            <w:left w:val="none" w:sz="0" w:space="0" w:color="auto"/>
            <w:bottom w:val="none" w:sz="0" w:space="0" w:color="auto"/>
            <w:right w:val="none" w:sz="0" w:space="0" w:color="auto"/>
          </w:divBdr>
        </w:div>
      </w:divsChild>
    </w:div>
    <w:div w:id="854340812">
      <w:marLeft w:val="0"/>
      <w:marRight w:val="0"/>
      <w:marTop w:val="0"/>
      <w:marBottom w:val="0"/>
      <w:divBdr>
        <w:top w:val="none" w:sz="0" w:space="0" w:color="auto"/>
        <w:left w:val="none" w:sz="0" w:space="0" w:color="auto"/>
        <w:bottom w:val="none" w:sz="0" w:space="0" w:color="auto"/>
        <w:right w:val="none" w:sz="0" w:space="0" w:color="auto"/>
      </w:divBdr>
      <w:divsChild>
        <w:div w:id="854340763">
          <w:marLeft w:val="460"/>
          <w:marRight w:val="0"/>
          <w:marTop w:val="0"/>
          <w:marBottom w:val="0"/>
          <w:divBdr>
            <w:top w:val="none" w:sz="0" w:space="0" w:color="auto"/>
            <w:left w:val="none" w:sz="0" w:space="0" w:color="auto"/>
            <w:bottom w:val="none" w:sz="0" w:space="0" w:color="auto"/>
            <w:right w:val="none" w:sz="0" w:space="0" w:color="auto"/>
          </w:divBdr>
        </w:div>
        <w:div w:id="854340764">
          <w:marLeft w:val="460"/>
          <w:marRight w:val="0"/>
          <w:marTop w:val="0"/>
          <w:marBottom w:val="0"/>
          <w:divBdr>
            <w:top w:val="none" w:sz="0" w:space="0" w:color="auto"/>
            <w:left w:val="none" w:sz="0" w:space="0" w:color="auto"/>
            <w:bottom w:val="none" w:sz="0" w:space="0" w:color="auto"/>
            <w:right w:val="none" w:sz="0" w:space="0" w:color="auto"/>
          </w:divBdr>
        </w:div>
        <w:div w:id="854340775">
          <w:marLeft w:val="460"/>
          <w:marRight w:val="0"/>
          <w:marTop w:val="0"/>
          <w:marBottom w:val="0"/>
          <w:divBdr>
            <w:top w:val="none" w:sz="0" w:space="0" w:color="auto"/>
            <w:left w:val="none" w:sz="0" w:space="0" w:color="auto"/>
            <w:bottom w:val="none" w:sz="0" w:space="0" w:color="auto"/>
            <w:right w:val="none" w:sz="0" w:space="0" w:color="auto"/>
          </w:divBdr>
        </w:div>
        <w:div w:id="854340776">
          <w:marLeft w:val="460"/>
          <w:marRight w:val="0"/>
          <w:marTop w:val="0"/>
          <w:marBottom w:val="0"/>
          <w:divBdr>
            <w:top w:val="none" w:sz="0" w:space="0" w:color="auto"/>
            <w:left w:val="none" w:sz="0" w:space="0" w:color="auto"/>
            <w:bottom w:val="none" w:sz="0" w:space="0" w:color="auto"/>
            <w:right w:val="none" w:sz="0" w:space="0" w:color="auto"/>
          </w:divBdr>
        </w:div>
        <w:div w:id="854340777">
          <w:marLeft w:val="460"/>
          <w:marRight w:val="0"/>
          <w:marTop w:val="0"/>
          <w:marBottom w:val="0"/>
          <w:divBdr>
            <w:top w:val="none" w:sz="0" w:space="0" w:color="auto"/>
            <w:left w:val="none" w:sz="0" w:space="0" w:color="auto"/>
            <w:bottom w:val="none" w:sz="0" w:space="0" w:color="auto"/>
            <w:right w:val="none" w:sz="0" w:space="0" w:color="auto"/>
          </w:divBdr>
        </w:div>
        <w:div w:id="854340781">
          <w:marLeft w:val="460"/>
          <w:marRight w:val="0"/>
          <w:marTop w:val="0"/>
          <w:marBottom w:val="0"/>
          <w:divBdr>
            <w:top w:val="none" w:sz="0" w:space="0" w:color="auto"/>
            <w:left w:val="none" w:sz="0" w:space="0" w:color="auto"/>
            <w:bottom w:val="none" w:sz="0" w:space="0" w:color="auto"/>
            <w:right w:val="none" w:sz="0" w:space="0" w:color="auto"/>
          </w:divBdr>
        </w:div>
        <w:div w:id="854340789">
          <w:marLeft w:val="0"/>
          <w:marRight w:val="0"/>
          <w:marTop w:val="0"/>
          <w:marBottom w:val="0"/>
          <w:divBdr>
            <w:top w:val="none" w:sz="0" w:space="0" w:color="auto"/>
            <w:left w:val="none" w:sz="0" w:space="0" w:color="auto"/>
            <w:bottom w:val="none" w:sz="0" w:space="0" w:color="auto"/>
            <w:right w:val="none" w:sz="0" w:space="0" w:color="auto"/>
          </w:divBdr>
        </w:div>
        <w:div w:id="854340795">
          <w:marLeft w:val="460"/>
          <w:marRight w:val="0"/>
          <w:marTop w:val="0"/>
          <w:marBottom w:val="0"/>
          <w:divBdr>
            <w:top w:val="none" w:sz="0" w:space="0" w:color="auto"/>
            <w:left w:val="none" w:sz="0" w:space="0" w:color="auto"/>
            <w:bottom w:val="none" w:sz="0" w:space="0" w:color="auto"/>
            <w:right w:val="none" w:sz="0" w:space="0" w:color="auto"/>
          </w:divBdr>
        </w:div>
        <w:div w:id="854340798">
          <w:marLeft w:val="460"/>
          <w:marRight w:val="0"/>
          <w:marTop w:val="0"/>
          <w:marBottom w:val="0"/>
          <w:divBdr>
            <w:top w:val="none" w:sz="0" w:space="0" w:color="auto"/>
            <w:left w:val="none" w:sz="0" w:space="0" w:color="auto"/>
            <w:bottom w:val="none" w:sz="0" w:space="0" w:color="auto"/>
            <w:right w:val="none" w:sz="0" w:space="0" w:color="auto"/>
          </w:divBdr>
        </w:div>
        <w:div w:id="854340800">
          <w:marLeft w:val="460"/>
          <w:marRight w:val="0"/>
          <w:marTop w:val="0"/>
          <w:marBottom w:val="0"/>
          <w:divBdr>
            <w:top w:val="none" w:sz="0" w:space="0" w:color="auto"/>
            <w:left w:val="none" w:sz="0" w:space="0" w:color="auto"/>
            <w:bottom w:val="none" w:sz="0" w:space="0" w:color="auto"/>
            <w:right w:val="none" w:sz="0" w:space="0" w:color="auto"/>
          </w:divBdr>
        </w:div>
        <w:div w:id="854340822">
          <w:marLeft w:val="460"/>
          <w:marRight w:val="0"/>
          <w:marTop w:val="0"/>
          <w:marBottom w:val="0"/>
          <w:divBdr>
            <w:top w:val="none" w:sz="0" w:space="0" w:color="auto"/>
            <w:left w:val="none" w:sz="0" w:space="0" w:color="auto"/>
            <w:bottom w:val="none" w:sz="0" w:space="0" w:color="auto"/>
            <w:right w:val="none" w:sz="0" w:space="0" w:color="auto"/>
          </w:divBdr>
        </w:div>
        <w:div w:id="854340823">
          <w:marLeft w:val="460"/>
          <w:marRight w:val="0"/>
          <w:marTop w:val="0"/>
          <w:marBottom w:val="0"/>
          <w:divBdr>
            <w:top w:val="none" w:sz="0" w:space="0" w:color="auto"/>
            <w:left w:val="none" w:sz="0" w:space="0" w:color="auto"/>
            <w:bottom w:val="none" w:sz="0" w:space="0" w:color="auto"/>
            <w:right w:val="none" w:sz="0" w:space="0" w:color="auto"/>
          </w:divBdr>
        </w:div>
        <w:div w:id="854340826">
          <w:marLeft w:val="460"/>
          <w:marRight w:val="0"/>
          <w:marTop w:val="0"/>
          <w:marBottom w:val="0"/>
          <w:divBdr>
            <w:top w:val="none" w:sz="0" w:space="0" w:color="auto"/>
            <w:left w:val="none" w:sz="0" w:space="0" w:color="auto"/>
            <w:bottom w:val="none" w:sz="0" w:space="0" w:color="auto"/>
            <w:right w:val="none" w:sz="0" w:space="0" w:color="auto"/>
          </w:divBdr>
        </w:div>
        <w:div w:id="854340827">
          <w:marLeft w:val="460"/>
          <w:marRight w:val="0"/>
          <w:marTop w:val="0"/>
          <w:marBottom w:val="0"/>
          <w:divBdr>
            <w:top w:val="none" w:sz="0" w:space="0" w:color="auto"/>
            <w:left w:val="none" w:sz="0" w:space="0" w:color="auto"/>
            <w:bottom w:val="none" w:sz="0" w:space="0" w:color="auto"/>
            <w:right w:val="none" w:sz="0" w:space="0" w:color="auto"/>
          </w:divBdr>
        </w:div>
        <w:div w:id="854340846">
          <w:marLeft w:val="460"/>
          <w:marRight w:val="0"/>
          <w:marTop w:val="0"/>
          <w:marBottom w:val="0"/>
          <w:divBdr>
            <w:top w:val="none" w:sz="0" w:space="0" w:color="auto"/>
            <w:left w:val="none" w:sz="0" w:space="0" w:color="auto"/>
            <w:bottom w:val="none" w:sz="0" w:space="0" w:color="auto"/>
            <w:right w:val="none" w:sz="0" w:space="0" w:color="auto"/>
          </w:divBdr>
        </w:div>
        <w:div w:id="854340848">
          <w:marLeft w:val="460"/>
          <w:marRight w:val="0"/>
          <w:marTop w:val="0"/>
          <w:marBottom w:val="0"/>
          <w:divBdr>
            <w:top w:val="none" w:sz="0" w:space="0" w:color="auto"/>
            <w:left w:val="none" w:sz="0" w:space="0" w:color="auto"/>
            <w:bottom w:val="none" w:sz="0" w:space="0" w:color="auto"/>
            <w:right w:val="none" w:sz="0" w:space="0" w:color="auto"/>
          </w:divBdr>
        </w:div>
        <w:div w:id="854340863">
          <w:marLeft w:val="230"/>
          <w:marRight w:val="0"/>
          <w:marTop w:val="0"/>
          <w:marBottom w:val="0"/>
          <w:divBdr>
            <w:top w:val="none" w:sz="0" w:space="0" w:color="auto"/>
            <w:left w:val="none" w:sz="0" w:space="0" w:color="auto"/>
            <w:bottom w:val="none" w:sz="0" w:space="0" w:color="auto"/>
            <w:right w:val="none" w:sz="0" w:space="0" w:color="auto"/>
          </w:divBdr>
        </w:div>
      </w:divsChild>
    </w:div>
    <w:div w:id="854340818">
      <w:marLeft w:val="0"/>
      <w:marRight w:val="0"/>
      <w:marTop w:val="0"/>
      <w:marBottom w:val="0"/>
      <w:divBdr>
        <w:top w:val="none" w:sz="0" w:space="0" w:color="auto"/>
        <w:left w:val="none" w:sz="0" w:space="0" w:color="auto"/>
        <w:bottom w:val="none" w:sz="0" w:space="0" w:color="auto"/>
        <w:right w:val="none" w:sz="0" w:space="0" w:color="auto"/>
      </w:divBdr>
      <w:divsChild>
        <w:div w:id="854340762">
          <w:marLeft w:val="0"/>
          <w:marRight w:val="0"/>
          <w:marTop w:val="0"/>
          <w:marBottom w:val="0"/>
          <w:divBdr>
            <w:top w:val="none" w:sz="0" w:space="0" w:color="auto"/>
            <w:left w:val="none" w:sz="0" w:space="0" w:color="auto"/>
            <w:bottom w:val="none" w:sz="0" w:space="0" w:color="auto"/>
            <w:right w:val="none" w:sz="0" w:space="0" w:color="auto"/>
          </w:divBdr>
        </w:div>
        <w:div w:id="854340806">
          <w:marLeft w:val="230"/>
          <w:marRight w:val="0"/>
          <w:marTop w:val="0"/>
          <w:marBottom w:val="0"/>
          <w:divBdr>
            <w:top w:val="none" w:sz="0" w:space="0" w:color="auto"/>
            <w:left w:val="none" w:sz="0" w:space="0" w:color="auto"/>
            <w:bottom w:val="none" w:sz="0" w:space="0" w:color="auto"/>
            <w:right w:val="none" w:sz="0" w:space="0" w:color="auto"/>
          </w:divBdr>
        </w:div>
        <w:div w:id="854340836">
          <w:marLeft w:val="230"/>
          <w:marRight w:val="0"/>
          <w:marTop w:val="0"/>
          <w:marBottom w:val="0"/>
          <w:divBdr>
            <w:top w:val="none" w:sz="0" w:space="0" w:color="auto"/>
            <w:left w:val="none" w:sz="0" w:space="0" w:color="auto"/>
            <w:bottom w:val="none" w:sz="0" w:space="0" w:color="auto"/>
            <w:right w:val="none" w:sz="0" w:space="0" w:color="auto"/>
          </w:divBdr>
        </w:div>
      </w:divsChild>
    </w:div>
    <w:div w:id="854340849">
      <w:marLeft w:val="0"/>
      <w:marRight w:val="0"/>
      <w:marTop w:val="0"/>
      <w:marBottom w:val="0"/>
      <w:divBdr>
        <w:top w:val="none" w:sz="0" w:space="0" w:color="auto"/>
        <w:left w:val="none" w:sz="0" w:space="0" w:color="auto"/>
        <w:bottom w:val="none" w:sz="0" w:space="0" w:color="auto"/>
        <w:right w:val="none" w:sz="0" w:space="0" w:color="auto"/>
      </w:divBdr>
      <w:divsChild>
        <w:div w:id="854340756">
          <w:marLeft w:val="230"/>
          <w:marRight w:val="0"/>
          <w:marTop w:val="0"/>
          <w:marBottom w:val="0"/>
          <w:divBdr>
            <w:top w:val="none" w:sz="0" w:space="0" w:color="auto"/>
            <w:left w:val="none" w:sz="0" w:space="0" w:color="auto"/>
            <w:bottom w:val="none" w:sz="0" w:space="0" w:color="auto"/>
            <w:right w:val="none" w:sz="0" w:space="0" w:color="auto"/>
          </w:divBdr>
        </w:div>
        <w:div w:id="854340758">
          <w:marLeft w:val="460"/>
          <w:marRight w:val="0"/>
          <w:marTop w:val="0"/>
          <w:marBottom w:val="0"/>
          <w:divBdr>
            <w:top w:val="none" w:sz="0" w:space="0" w:color="auto"/>
            <w:left w:val="none" w:sz="0" w:space="0" w:color="auto"/>
            <w:bottom w:val="none" w:sz="0" w:space="0" w:color="auto"/>
            <w:right w:val="none" w:sz="0" w:space="0" w:color="auto"/>
          </w:divBdr>
        </w:div>
        <w:div w:id="854340767">
          <w:marLeft w:val="460"/>
          <w:marRight w:val="0"/>
          <w:marTop w:val="0"/>
          <w:marBottom w:val="0"/>
          <w:divBdr>
            <w:top w:val="none" w:sz="0" w:space="0" w:color="auto"/>
            <w:left w:val="none" w:sz="0" w:space="0" w:color="auto"/>
            <w:bottom w:val="none" w:sz="0" w:space="0" w:color="auto"/>
            <w:right w:val="none" w:sz="0" w:space="0" w:color="auto"/>
          </w:divBdr>
        </w:div>
        <w:div w:id="854340768">
          <w:marLeft w:val="460"/>
          <w:marRight w:val="0"/>
          <w:marTop w:val="0"/>
          <w:marBottom w:val="0"/>
          <w:divBdr>
            <w:top w:val="none" w:sz="0" w:space="0" w:color="auto"/>
            <w:left w:val="none" w:sz="0" w:space="0" w:color="auto"/>
            <w:bottom w:val="none" w:sz="0" w:space="0" w:color="auto"/>
            <w:right w:val="none" w:sz="0" w:space="0" w:color="auto"/>
          </w:divBdr>
        </w:div>
        <w:div w:id="854340793">
          <w:marLeft w:val="230"/>
          <w:marRight w:val="0"/>
          <w:marTop w:val="0"/>
          <w:marBottom w:val="0"/>
          <w:divBdr>
            <w:top w:val="none" w:sz="0" w:space="0" w:color="auto"/>
            <w:left w:val="none" w:sz="0" w:space="0" w:color="auto"/>
            <w:bottom w:val="none" w:sz="0" w:space="0" w:color="auto"/>
            <w:right w:val="none" w:sz="0" w:space="0" w:color="auto"/>
          </w:divBdr>
        </w:div>
        <w:div w:id="854340808">
          <w:marLeft w:val="230"/>
          <w:marRight w:val="0"/>
          <w:marTop w:val="0"/>
          <w:marBottom w:val="0"/>
          <w:divBdr>
            <w:top w:val="none" w:sz="0" w:space="0" w:color="auto"/>
            <w:left w:val="none" w:sz="0" w:space="0" w:color="auto"/>
            <w:bottom w:val="none" w:sz="0" w:space="0" w:color="auto"/>
            <w:right w:val="none" w:sz="0" w:space="0" w:color="auto"/>
          </w:divBdr>
        </w:div>
        <w:div w:id="854340840">
          <w:marLeft w:val="230"/>
          <w:marRight w:val="0"/>
          <w:marTop w:val="0"/>
          <w:marBottom w:val="0"/>
          <w:divBdr>
            <w:top w:val="none" w:sz="0" w:space="0" w:color="auto"/>
            <w:left w:val="none" w:sz="0" w:space="0" w:color="auto"/>
            <w:bottom w:val="none" w:sz="0" w:space="0" w:color="auto"/>
            <w:right w:val="none" w:sz="0" w:space="0" w:color="auto"/>
          </w:divBdr>
        </w:div>
        <w:div w:id="854340842">
          <w:marLeft w:val="0"/>
          <w:marRight w:val="0"/>
          <w:marTop w:val="0"/>
          <w:marBottom w:val="0"/>
          <w:divBdr>
            <w:top w:val="none" w:sz="0" w:space="0" w:color="auto"/>
            <w:left w:val="none" w:sz="0" w:space="0" w:color="auto"/>
            <w:bottom w:val="none" w:sz="0" w:space="0" w:color="auto"/>
            <w:right w:val="none" w:sz="0" w:space="0" w:color="auto"/>
          </w:divBdr>
        </w:div>
        <w:div w:id="854340864">
          <w:marLeft w:val="230"/>
          <w:marRight w:val="0"/>
          <w:marTop w:val="0"/>
          <w:marBottom w:val="0"/>
          <w:divBdr>
            <w:top w:val="none" w:sz="0" w:space="0" w:color="auto"/>
            <w:left w:val="none" w:sz="0" w:space="0" w:color="auto"/>
            <w:bottom w:val="none" w:sz="0" w:space="0" w:color="auto"/>
            <w:right w:val="none" w:sz="0" w:space="0" w:color="auto"/>
          </w:divBdr>
        </w:div>
        <w:div w:id="854340865">
          <w:marLeft w:val="230"/>
          <w:marRight w:val="0"/>
          <w:marTop w:val="0"/>
          <w:marBottom w:val="0"/>
          <w:divBdr>
            <w:top w:val="none" w:sz="0" w:space="0" w:color="auto"/>
            <w:left w:val="none" w:sz="0" w:space="0" w:color="auto"/>
            <w:bottom w:val="none" w:sz="0" w:space="0" w:color="auto"/>
            <w:right w:val="none" w:sz="0" w:space="0" w:color="auto"/>
          </w:divBdr>
        </w:div>
        <w:div w:id="854340870">
          <w:marLeft w:val="230"/>
          <w:marRight w:val="0"/>
          <w:marTop w:val="0"/>
          <w:marBottom w:val="0"/>
          <w:divBdr>
            <w:top w:val="none" w:sz="0" w:space="0" w:color="auto"/>
            <w:left w:val="none" w:sz="0" w:space="0" w:color="auto"/>
            <w:bottom w:val="none" w:sz="0" w:space="0" w:color="auto"/>
            <w:right w:val="none" w:sz="0" w:space="0" w:color="auto"/>
          </w:divBdr>
        </w:div>
      </w:divsChild>
    </w:div>
    <w:div w:id="854340861">
      <w:marLeft w:val="0"/>
      <w:marRight w:val="0"/>
      <w:marTop w:val="0"/>
      <w:marBottom w:val="0"/>
      <w:divBdr>
        <w:top w:val="none" w:sz="0" w:space="0" w:color="auto"/>
        <w:left w:val="none" w:sz="0" w:space="0" w:color="auto"/>
        <w:bottom w:val="none" w:sz="0" w:space="0" w:color="auto"/>
        <w:right w:val="none" w:sz="0" w:space="0" w:color="auto"/>
      </w:divBdr>
    </w:div>
    <w:div w:id="854340868">
      <w:marLeft w:val="0"/>
      <w:marRight w:val="0"/>
      <w:marTop w:val="0"/>
      <w:marBottom w:val="0"/>
      <w:divBdr>
        <w:top w:val="none" w:sz="0" w:space="0" w:color="auto"/>
        <w:left w:val="none" w:sz="0" w:space="0" w:color="auto"/>
        <w:bottom w:val="none" w:sz="0" w:space="0" w:color="auto"/>
        <w:right w:val="none" w:sz="0" w:space="0" w:color="auto"/>
      </w:divBdr>
      <w:divsChild>
        <w:div w:id="854340765">
          <w:marLeft w:val="230"/>
          <w:marRight w:val="0"/>
          <w:marTop w:val="0"/>
          <w:marBottom w:val="0"/>
          <w:divBdr>
            <w:top w:val="none" w:sz="0" w:space="0" w:color="auto"/>
            <w:left w:val="none" w:sz="0" w:space="0" w:color="auto"/>
            <w:bottom w:val="none" w:sz="0" w:space="0" w:color="auto"/>
            <w:right w:val="none" w:sz="0" w:space="0" w:color="auto"/>
          </w:divBdr>
        </w:div>
        <w:div w:id="854340788">
          <w:marLeft w:val="230"/>
          <w:marRight w:val="0"/>
          <w:marTop w:val="0"/>
          <w:marBottom w:val="0"/>
          <w:divBdr>
            <w:top w:val="none" w:sz="0" w:space="0" w:color="auto"/>
            <w:left w:val="none" w:sz="0" w:space="0" w:color="auto"/>
            <w:bottom w:val="none" w:sz="0" w:space="0" w:color="auto"/>
            <w:right w:val="none" w:sz="0" w:space="0" w:color="auto"/>
          </w:divBdr>
        </w:div>
        <w:div w:id="854340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F5EDD-C1F1-4A6C-9FC4-256883C14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188</Words>
  <Characters>1074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user01</dc:creator>
  <cp:keywords/>
  <dc:description/>
  <cp:lastModifiedBy>大沢　百合子</cp:lastModifiedBy>
  <cp:revision>16</cp:revision>
  <cp:lastPrinted>2021-06-10T04:57:00Z</cp:lastPrinted>
  <dcterms:created xsi:type="dcterms:W3CDTF">2021-02-19T08:33:00Z</dcterms:created>
  <dcterms:modified xsi:type="dcterms:W3CDTF">2021-07-29T04:49:00Z</dcterms:modified>
</cp:coreProperties>
</file>