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EBD" w:rsidRDefault="00E90A26" w:rsidP="00E90A26">
      <w:pPr>
        <w:jc w:val="center"/>
        <w:rPr>
          <w:b/>
          <w:sz w:val="36"/>
          <w:szCs w:val="36"/>
        </w:rPr>
      </w:pPr>
      <w:r w:rsidRPr="00502F1F">
        <w:rPr>
          <w:rFonts w:hint="eastAsia"/>
          <w:b/>
          <w:sz w:val="36"/>
          <w:szCs w:val="36"/>
          <w:bdr w:val="single" w:sz="4" w:space="0" w:color="auto"/>
        </w:rPr>
        <w:t>胃内視</w:t>
      </w:r>
      <w:r w:rsidR="00B01B1D" w:rsidRPr="00502F1F">
        <w:rPr>
          <w:rFonts w:hint="eastAsia"/>
          <w:b/>
          <w:sz w:val="36"/>
          <w:szCs w:val="36"/>
          <w:bdr w:val="single" w:sz="4" w:space="0" w:color="auto"/>
        </w:rPr>
        <w:t>鏡</w:t>
      </w:r>
      <w:r w:rsidRPr="00502F1F">
        <w:rPr>
          <w:rFonts w:hint="eastAsia"/>
          <w:b/>
          <w:sz w:val="36"/>
          <w:szCs w:val="36"/>
          <w:bdr w:val="single" w:sz="4" w:space="0" w:color="auto"/>
        </w:rPr>
        <w:t>検査を受けられる方へ</w:t>
      </w:r>
    </w:p>
    <w:p w:rsidR="00502F1F" w:rsidRDefault="00502F1F" w:rsidP="00215858">
      <w:pPr>
        <w:jc w:val="center"/>
        <w:rPr>
          <w:b/>
        </w:rPr>
      </w:pPr>
      <w:r>
        <w:rPr>
          <w:rFonts w:hint="eastAsia"/>
          <w:b/>
          <w:sz w:val="36"/>
          <w:szCs w:val="36"/>
        </w:rPr>
        <w:t xml:space="preserve">　　　　　　　　　　</w:t>
      </w:r>
    </w:p>
    <w:p w:rsidR="00E90A26" w:rsidRDefault="00E90A26" w:rsidP="00502F1F">
      <w:pPr>
        <w:ind w:right="840" w:firstLineChars="100" w:firstLine="321"/>
        <w:rPr>
          <w:b/>
          <w:sz w:val="24"/>
          <w:szCs w:val="24"/>
        </w:rPr>
      </w:pPr>
      <w:r w:rsidRPr="00215858">
        <w:rPr>
          <w:rFonts w:hint="eastAsia"/>
          <w:b/>
          <w:sz w:val="32"/>
          <w:szCs w:val="32"/>
          <w:u w:val="single"/>
        </w:rPr>
        <w:t xml:space="preserve">　　　　　　　　　　　　　様</w:t>
      </w:r>
      <w:r w:rsidR="00215858" w:rsidRPr="00215858">
        <w:rPr>
          <w:rFonts w:hint="eastAsia"/>
          <w:b/>
          <w:sz w:val="24"/>
          <w:szCs w:val="24"/>
        </w:rPr>
        <w:t xml:space="preserve">　</w:t>
      </w:r>
    </w:p>
    <w:p w:rsidR="00215858" w:rsidRPr="00215858" w:rsidRDefault="00215858" w:rsidP="00502F1F">
      <w:pPr>
        <w:ind w:right="840" w:firstLineChars="100" w:firstLine="241"/>
        <w:rPr>
          <w:b/>
          <w:sz w:val="24"/>
          <w:szCs w:val="24"/>
        </w:rPr>
      </w:pPr>
    </w:p>
    <w:p w:rsidR="00E90A26" w:rsidRPr="00502F1F" w:rsidRDefault="00E90A26" w:rsidP="00502F1F">
      <w:pPr>
        <w:ind w:right="401"/>
        <w:jc w:val="center"/>
        <w:rPr>
          <w:b/>
          <w:sz w:val="40"/>
          <w:szCs w:val="40"/>
          <w:u w:val="single"/>
        </w:rPr>
      </w:pPr>
      <w:r w:rsidRPr="00502F1F">
        <w:rPr>
          <w:rFonts w:hint="eastAsia"/>
          <w:b/>
          <w:sz w:val="40"/>
          <w:szCs w:val="40"/>
          <w:u w:val="single"/>
        </w:rPr>
        <w:t xml:space="preserve">検査日時　</w:t>
      </w:r>
      <w:r w:rsidR="00502F1F">
        <w:rPr>
          <w:rFonts w:hint="eastAsia"/>
          <w:b/>
          <w:sz w:val="40"/>
          <w:szCs w:val="40"/>
          <w:u w:val="single"/>
        </w:rPr>
        <w:t xml:space="preserve">　</w:t>
      </w:r>
      <w:r w:rsidRPr="00502F1F">
        <w:rPr>
          <w:rFonts w:hint="eastAsia"/>
          <w:b/>
          <w:sz w:val="40"/>
          <w:szCs w:val="40"/>
          <w:u w:val="single"/>
        </w:rPr>
        <w:t>月</w:t>
      </w:r>
      <w:r w:rsidR="00502F1F">
        <w:rPr>
          <w:rFonts w:hint="eastAsia"/>
          <w:b/>
          <w:sz w:val="40"/>
          <w:szCs w:val="40"/>
          <w:u w:val="single"/>
        </w:rPr>
        <w:t xml:space="preserve">　</w:t>
      </w:r>
      <w:r w:rsidRPr="00502F1F">
        <w:rPr>
          <w:rFonts w:hint="eastAsia"/>
          <w:b/>
          <w:sz w:val="40"/>
          <w:szCs w:val="40"/>
          <w:u w:val="single"/>
        </w:rPr>
        <w:t xml:space="preserve">　日（　　曜日）午前</w:t>
      </w:r>
      <w:r w:rsidR="00654439" w:rsidRPr="00502F1F">
        <w:rPr>
          <w:rFonts w:hint="eastAsia"/>
          <w:b/>
          <w:sz w:val="40"/>
          <w:szCs w:val="40"/>
          <w:u w:val="single"/>
        </w:rPr>
        <w:t xml:space="preserve">　　</w:t>
      </w:r>
      <w:r w:rsidRPr="00502F1F">
        <w:rPr>
          <w:rFonts w:hint="eastAsia"/>
          <w:b/>
          <w:sz w:val="40"/>
          <w:szCs w:val="40"/>
          <w:u w:val="single"/>
        </w:rPr>
        <w:t>時</w:t>
      </w:r>
      <w:r w:rsidR="00654439" w:rsidRPr="00502F1F">
        <w:rPr>
          <w:rFonts w:hint="eastAsia"/>
          <w:b/>
          <w:sz w:val="40"/>
          <w:szCs w:val="40"/>
          <w:u w:val="single"/>
        </w:rPr>
        <w:t xml:space="preserve">　　</w:t>
      </w:r>
      <w:r w:rsidRPr="00502F1F">
        <w:rPr>
          <w:rFonts w:hint="eastAsia"/>
          <w:b/>
          <w:sz w:val="40"/>
          <w:szCs w:val="40"/>
          <w:u w:val="single"/>
        </w:rPr>
        <w:t>分</w:t>
      </w:r>
    </w:p>
    <w:p w:rsidR="00496010" w:rsidRPr="00654439" w:rsidRDefault="007A1A7D" w:rsidP="007A1A7D">
      <w:pPr>
        <w:ind w:right="840" w:firstLineChars="100" w:firstLine="218"/>
        <w:jc w:val="left"/>
        <w:rPr>
          <w:b/>
          <w:w w:val="90"/>
          <w:sz w:val="24"/>
          <w:szCs w:val="24"/>
          <w:u w:val="single"/>
        </w:rPr>
      </w:pPr>
      <w:r>
        <w:rPr>
          <w:rFonts w:hint="eastAsia"/>
          <w:b/>
          <w:w w:val="90"/>
          <w:sz w:val="24"/>
          <w:szCs w:val="24"/>
          <w:u w:val="single"/>
        </w:rPr>
        <w:t>※</w:t>
      </w:r>
      <w:r w:rsidR="00E90A26" w:rsidRPr="00654439">
        <w:rPr>
          <w:rFonts w:hint="eastAsia"/>
          <w:b/>
          <w:w w:val="90"/>
          <w:sz w:val="24"/>
          <w:szCs w:val="24"/>
          <w:u w:val="single"/>
        </w:rPr>
        <w:t>当日は</w:t>
      </w:r>
      <w:r>
        <w:rPr>
          <w:rFonts w:hint="eastAsia"/>
          <w:b/>
          <w:w w:val="90"/>
          <w:sz w:val="24"/>
          <w:szCs w:val="24"/>
          <w:u w:val="single"/>
        </w:rPr>
        <w:t>予約時間の３０分前に</w:t>
      </w:r>
      <w:r w:rsidR="00E90A26" w:rsidRPr="00654439">
        <w:rPr>
          <w:rFonts w:hint="eastAsia"/>
          <w:b/>
          <w:w w:val="90"/>
          <w:sz w:val="24"/>
          <w:szCs w:val="24"/>
          <w:u w:val="single"/>
        </w:rPr>
        <w:t>総合受付にお越しください。</w:t>
      </w:r>
    </w:p>
    <w:p w:rsidR="00654439" w:rsidRPr="00654439" w:rsidRDefault="00654439" w:rsidP="00654439">
      <w:pPr>
        <w:ind w:right="840"/>
        <w:jc w:val="center"/>
        <w:rPr>
          <w:b/>
          <w:sz w:val="22"/>
          <w:szCs w:val="32"/>
        </w:rPr>
      </w:pPr>
    </w:p>
    <w:p w:rsidR="00E90A26" w:rsidRPr="00654439" w:rsidRDefault="00E90A26" w:rsidP="00654439">
      <w:pPr>
        <w:ind w:right="840"/>
        <w:jc w:val="center"/>
        <w:rPr>
          <w:b/>
          <w:sz w:val="32"/>
          <w:szCs w:val="32"/>
        </w:rPr>
      </w:pPr>
      <w:r w:rsidRPr="00654439">
        <w:rPr>
          <w:rFonts w:hint="eastAsia"/>
          <w:b/>
          <w:sz w:val="32"/>
          <w:szCs w:val="32"/>
        </w:rPr>
        <w:t>＜注意事項＞</w:t>
      </w:r>
    </w:p>
    <w:p w:rsidR="00E90A26" w:rsidRPr="00654439" w:rsidRDefault="00E90A26" w:rsidP="00E90A26">
      <w:pPr>
        <w:pStyle w:val="a3"/>
        <w:numPr>
          <w:ilvl w:val="0"/>
          <w:numId w:val="1"/>
        </w:numPr>
        <w:ind w:leftChars="0" w:right="840"/>
        <w:jc w:val="left"/>
        <w:rPr>
          <w:b/>
          <w:sz w:val="26"/>
          <w:szCs w:val="26"/>
        </w:rPr>
      </w:pPr>
      <w:r w:rsidRPr="00654439">
        <w:rPr>
          <w:rFonts w:hint="eastAsia"/>
          <w:b/>
          <w:sz w:val="26"/>
          <w:szCs w:val="26"/>
        </w:rPr>
        <w:t>検査の前日および当日の飲食について</w:t>
      </w:r>
    </w:p>
    <w:p w:rsidR="00E90A26" w:rsidRPr="0067712E" w:rsidRDefault="00654439" w:rsidP="00654439">
      <w:pPr>
        <w:ind w:leftChars="115" w:left="1222" w:right="840" w:hangingChars="449" w:hanging="981"/>
        <w:jc w:val="left"/>
        <w:rPr>
          <w:b/>
          <w:sz w:val="24"/>
          <w:szCs w:val="24"/>
        </w:rPr>
      </w:pPr>
      <w:r w:rsidRPr="00654439">
        <w:rPr>
          <w:rFonts w:hint="eastAsia"/>
          <w:b/>
          <w:w w:val="90"/>
          <w:sz w:val="24"/>
          <w:szCs w:val="24"/>
        </w:rPr>
        <w:t>＊</w:t>
      </w:r>
      <w:r w:rsidR="00AC32C9" w:rsidRPr="00654439">
        <w:rPr>
          <w:rFonts w:hint="eastAsia"/>
          <w:b/>
          <w:w w:val="90"/>
          <w:sz w:val="24"/>
          <w:szCs w:val="24"/>
        </w:rPr>
        <w:t>前日･･･</w:t>
      </w:r>
      <w:r w:rsidR="00E90A26" w:rsidRPr="00654439">
        <w:rPr>
          <w:rFonts w:hint="eastAsia"/>
          <w:b/>
          <w:w w:val="90"/>
          <w:sz w:val="24"/>
          <w:szCs w:val="24"/>
        </w:rPr>
        <w:t>夜９時以降は何も食べないでください。ただし</w:t>
      </w:r>
      <w:r w:rsidR="00C70CEC" w:rsidRPr="00654439">
        <w:rPr>
          <w:rFonts w:hint="eastAsia"/>
          <w:b/>
          <w:w w:val="90"/>
          <w:sz w:val="24"/>
          <w:szCs w:val="24"/>
        </w:rPr>
        <w:t>水</w:t>
      </w:r>
      <w:r w:rsidRPr="00654439">
        <w:rPr>
          <w:rFonts w:hint="eastAsia"/>
          <w:b/>
          <w:w w:val="90"/>
          <w:sz w:val="24"/>
          <w:szCs w:val="24"/>
        </w:rPr>
        <w:t>分は</w:t>
      </w:r>
      <w:r w:rsidR="00E90A26" w:rsidRPr="00654439">
        <w:rPr>
          <w:rFonts w:hint="eastAsia"/>
          <w:b/>
          <w:w w:val="90"/>
          <w:sz w:val="24"/>
          <w:szCs w:val="24"/>
        </w:rPr>
        <w:t>摂っていただいて結構</w:t>
      </w:r>
      <w:r w:rsidR="00E90A26" w:rsidRPr="0067712E">
        <w:rPr>
          <w:rFonts w:hint="eastAsia"/>
          <w:b/>
          <w:sz w:val="24"/>
          <w:szCs w:val="24"/>
        </w:rPr>
        <w:t>です。</w:t>
      </w:r>
    </w:p>
    <w:p w:rsidR="00E90A26" w:rsidRPr="00654439" w:rsidRDefault="00654439" w:rsidP="00654439">
      <w:pPr>
        <w:ind w:right="840" w:firstLineChars="100" w:firstLine="218"/>
        <w:jc w:val="left"/>
        <w:rPr>
          <w:b/>
          <w:w w:val="90"/>
          <w:sz w:val="24"/>
          <w:szCs w:val="24"/>
        </w:rPr>
      </w:pPr>
      <w:r w:rsidRPr="00654439">
        <w:rPr>
          <w:rFonts w:hint="eastAsia"/>
          <w:b/>
          <w:w w:val="90"/>
          <w:sz w:val="24"/>
          <w:szCs w:val="24"/>
        </w:rPr>
        <w:t>＊</w:t>
      </w:r>
      <w:r w:rsidR="00AC32C9" w:rsidRPr="00654439">
        <w:rPr>
          <w:rFonts w:hint="eastAsia"/>
          <w:b/>
          <w:w w:val="90"/>
          <w:sz w:val="24"/>
          <w:szCs w:val="24"/>
        </w:rPr>
        <w:t>当日･･･</w:t>
      </w:r>
      <w:r w:rsidR="00E90A26" w:rsidRPr="00654439">
        <w:rPr>
          <w:rFonts w:hint="eastAsia"/>
          <w:b/>
          <w:w w:val="90"/>
          <w:sz w:val="24"/>
          <w:szCs w:val="24"/>
        </w:rPr>
        <w:t>何も飲んだり食べたりしないでください。</w:t>
      </w:r>
    </w:p>
    <w:p w:rsidR="00E90A26" w:rsidRPr="00654439" w:rsidRDefault="00E90A26" w:rsidP="00E90A26">
      <w:pPr>
        <w:pStyle w:val="a3"/>
        <w:numPr>
          <w:ilvl w:val="0"/>
          <w:numId w:val="1"/>
        </w:numPr>
        <w:ind w:leftChars="0" w:right="840"/>
        <w:jc w:val="left"/>
        <w:rPr>
          <w:b/>
          <w:sz w:val="26"/>
          <w:szCs w:val="26"/>
        </w:rPr>
      </w:pPr>
      <w:r w:rsidRPr="00654439">
        <w:rPr>
          <w:rFonts w:hint="eastAsia"/>
          <w:b/>
          <w:sz w:val="26"/>
          <w:szCs w:val="26"/>
        </w:rPr>
        <w:t>薬の服用について</w:t>
      </w:r>
    </w:p>
    <w:p w:rsidR="00E90A26" w:rsidRPr="0067712E" w:rsidRDefault="002E79C4" w:rsidP="00E90A26">
      <w:pPr>
        <w:pStyle w:val="a3"/>
        <w:ind w:leftChars="0" w:left="360" w:right="840"/>
        <w:jc w:val="left"/>
        <w:rPr>
          <w:b/>
          <w:sz w:val="24"/>
          <w:szCs w:val="24"/>
        </w:rPr>
      </w:pPr>
      <w:r w:rsidRPr="0067712E">
        <w:rPr>
          <w:rFonts w:hint="eastAsia"/>
          <w:b/>
          <w:sz w:val="24"/>
          <w:szCs w:val="24"/>
        </w:rPr>
        <w:t>下記の薬を服用されている</w:t>
      </w:r>
      <w:r w:rsidR="00AC32C9" w:rsidRPr="0067712E">
        <w:rPr>
          <w:rFonts w:hint="eastAsia"/>
          <w:b/>
          <w:sz w:val="24"/>
          <w:szCs w:val="24"/>
        </w:rPr>
        <w:t>方はご注意ください。</w:t>
      </w:r>
    </w:p>
    <w:p w:rsidR="00AC32C9" w:rsidRPr="00654439" w:rsidRDefault="00654439" w:rsidP="00654439">
      <w:pPr>
        <w:ind w:right="840" w:firstLineChars="100" w:firstLine="218"/>
        <w:jc w:val="left"/>
        <w:rPr>
          <w:b/>
          <w:w w:val="90"/>
          <w:sz w:val="24"/>
          <w:szCs w:val="24"/>
        </w:rPr>
      </w:pPr>
      <w:r w:rsidRPr="00654439">
        <w:rPr>
          <w:rFonts w:hint="eastAsia"/>
          <w:b/>
          <w:w w:val="90"/>
          <w:sz w:val="24"/>
          <w:szCs w:val="24"/>
        </w:rPr>
        <w:t>＊</w:t>
      </w:r>
      <w:r w:rsidR="00AC32C9" w:rsidRPr="00654439">
        <w:rPr>
          <w:rFonts w:hint="eastAsia"/>
          <w:b/>
          <w:w w:val="90"/>
          <w:sz w:val="24"/>
          <w:szCs w:val="24"/>
        </w:rPr>
        <w:t>血圧、心臓の薬を飲まれている方･･･当日は、起床時に少量のお水で飲んでください。</w:t>
      </w:r>
    </w:p>
    <w:p w:rsidR="00AC32C9" w:rsidRPr="00654439" w:rsidRDefault="00654439" w:rsidP="00654439">
      <w:pPr>
        <w:ind w:right="840" w:firstLineChars="100" w:firstLine="218"/>
        <w:jc w:val="left"/>
        <w:rPr>
          <w:b/>
          <w:w w:val="90"/>
          <w:sz w:val="24"/>
          <w:szCs w:val="24"/>
        </w:rPr>
      </w:pPr>
      <w:r w:rsidRPr="00654439">
        <w:rPr>
          <w:rFonts w:hint="eastAsia"/>
          <w:b/>
          <w:w w:val="90"/>
          <w:sz w:val="24"/>
          <w:szCs w:val="24"/>
        </w:rPr>
        <w:t>＊</w:t>
      </w:r>
      <w:r w:rsidR="00AC32C9" w:rsidRPr="00654439">
        <w:rPr>
          <w:rFonts w:hint="eastAsia"/>
          <w:b/>
          <w:w w:val="90"/>
          <w:sz w:val="24"/>
          <w:szCs w:val="24"/>
        </w:rPr>
        <w:t>血糖値を下げる薬を飲まれている方･･･当日は、飲まずに来院してください。</w:t>
      </w:r>
    </w:p>
    <w:p w:rsidR="0067712E" w:rsidRPr="00654439" w:rsidRDefault="00496010" w:rsidP="0067712E">
      <w:pPr>
        <w:pStyle w:val="a3"/>
        <w:ind w:leftChars="0" w:left="360" w:right="840"/>
        <w:jc w:val="left"/>
        <w:rPr>
          <w:b/>
          <w:w w:val="90"/>
          <w:sz w:val="24"/>
          <w:szCs w:val="24"/>
        </w:rPr>
      </w:pPr>
      <w:r w:rsidRPr="00654439">
        <w:rPr>
          <w:rFonts w:hint="eastAsia"/>
          <w:b/>
          <w:w w:val="90"/>
          <w:sz w:val="24"/>
          <w:szCs w:val="24"/>
        </w:rPr>
        <w:t xml:space="preserve">　　　　　　　　　　　　</w:t>
      </w:r>
      <w:r w:rsidR="00AC32C9" w:rsidRPr="00654439">
        <w:rPr>
          <w:rFonts w:hint="eastAsia"/>
          <w:b/>
          <w:w w:val="90"/>
          <w:sz w:val="24"/>
          <w:szCs w:val="24"/>
        </w:rPr>
        <w:t>検査終了後の服用については医師の指示に従ってくだ</w:t>
      </w:r>
      <w:r w:rsidR="0067712E" w:rsidRPr="00654439">
        <w:rPr>
          <w:rFonts w:hint="eastAsia"/>
          <w:b/>
          <w:w w:val="90"/>
          <w:sz w:val="24"/>
          <w:szCs w:val="24"/>
        </w:rPr>
        <w:t>さ</w:t>
      </w:r>
      <w:r w:rsidR="00C81056" w:rsidRPr="00654439">
        <w:rPr>
          <w:rFonts w:hint="eastAsia"/>
          <w:b/>
          <w:w w:val="90"/>
          <w:sz w:val="24"/>
          <w:szCs w:val="24"/>
        </w:rPr>
        <w:t>い。</w:t>
      </w:r>
    </w:p>
    <w:p w:rsidR="00AC32C9" w:rsidRPr="00654439" w:rsidRDefault="00357461" w:rsidP="00654439">
      <w:pPr>
        <w:ind w:right="840" w:firstLineChars="100" w:firstLine="218"/>
        <w:jc w:val="left"/>
        <w:rPr>
          <w:b/>
          <w:w w:val="90"/>
          <w:sz w:val="24"/>
          <w:szCs w:val="24"/>
        </w:rPr>
      </w:pPr>
      <w:r>
        <w:rPr>
          <w:rFonts w:hint="eastAsia"/>
          <w:b/>
          <w:w w:val="90"/>
          <w:sz w:val="24"/>
          <w:szCs w:val="24"/>
        </w:rPr>
        <w:t>＊</w:t>
      </w:r>
      <w:r w:rsidR="00AC32C9" w:rsidRPr="00654439">
        <w:rPr>
          <w:rFonts w:hint="eastAsia"/>
          <w:b/>
          <w:w w:val="90"/>
          <w:sz w:val="24"/>
          <w:szCs w:val="24"/>
        </w:rPr>
        <w:t>インスリンの注射をしている方･･･当日は注射せずに来院してください。</w:t>
      </w:r>
    </w:p>
    <w:p w:rsidR="00AC32C9" w:rsidRPr="00654439" w:rsidRDefault="00496010" w:rsidP="00E90A26">
      <w:pPr>
        <w:pStyle w:val="a3"/>
        <w:ind w:leftChars="0" w:left="360" w:right="840"/>
        <w:jc w:val="left"/>
        <w:rPr>
          <w:b/>
          <w:w w:val="90"/>
          <w:sz w:val="24"/>
          <w:szCs w:val="24"/>
        </w:rPr>
      </w:pPr>
      <w:r w:rsidRPr="00654439">
        <w:rPr>
          <w:rFonts w:hint="eastAsia"/>
          <w:b/>
          <w:w w:val="90"/>
          <w:sz w:val="24"/>
          <w:szCs w:val="24"/>
        </w:rPr>
        <w:t xml:space="preserve">　　　　　　　　　　</w:t>
      </w:r>
      <w:r w:rsidR="0067712E" w:rsidRPr="00654439">
        <w:rPr>
          <w:rFonts w:hint="eastAsia"/>
          <w:b/>
          <w:w w:val="90"/>
          <w:sz w:val="24"/>
          <w:szCs w:val="24"/>
        </w:rPr>
        <w:t xml:space="preserve">　　</w:t>
      </w:r>
      <w:r w:rsidR="00AC32C9" w:rsidRPr="00654439">
        <w:rPr>
          <w:rFonts w:hint="eastAsia"/>
          <w:b/>
          <w:w w:val="90"/>
          <w:sz w:val="24"/>
          <w:szCs w:val="24"/>
        </w:rPr>
        <w:t>検査終了後の注射については医師の指示に従ってください。</w:t>
      </w:r>
    </w:p>
    <w:p w:rsidR="00AC32C9" w:rsidRPr="00654439" w:rsidRDefault="00357461" w:rsidP="002E0A37">
      <w:pPr>
        <w:ind w:leftChars="100" w:left="2940" w:right="840" w:hangingChars="1250" w:hanging="2730"/>
        <w:jc w:val="left"/>
        <w:rPr>
          <w:b/>
          <w:w w:val="90"/>
          <w:sz w:val="24"/>
          <w:szCs w:val="24"/>
        </w:rPr>
      </w:pPr>
      <w:r>
        <w:rPr>
          <w:rFonts w:hint="eastAsia"/>
          <w:b/>
          <w:w w:val="90"/>
          <w:sz w:val="24"/>
          <w:szCs w:val="24"/>
        </w:rPr>
        <w:t>＊</w:t>
      </w:r>
      <w:r w:rsidR="00AC32C9" w:rsidRPr="00654439">
        <w:rPr>
          <w:rFonts w:hint="eastAsia"/>
          <w:b/>
          <w:w w:val="90"/>
          <w:sz w:val="24"/>
          <w:szCs w:val="24"/>
        </w:rPr>
        <w:t>血液を</w:t>
      </w:r>
      <w:r w:rsidR="002E0A37">
        <w:rPr>
          <w:rFonts w:hint="eastAsia"/>
          <w:b/>
          <w:w w:val="90"/>
          <w:sz w:val="24"/>
          <w:szCs w:val="24"/>
        </w:rPr>
        <w:t>固まりにくくする薬（抗血栓薬）</w:t>
      </w:r>
      <w:r w:rsidR="00392424" w:rsidRPr="00654439">
        <w:rPr>
          <w:rFonts w:hint="eastAsia"/>
          <w:b/>
          <w:w w:val="90"/>
          <w:sz w:val="24"/>
          <w:szCs w:val="24"/>
        </w:rPr>
        <w:t>する薬を飲まれている方･･･</w:t>
      </w:r>
      <w:r w:rsidR="002E0A37">
        <w:rPr>
          <w:rFonts w:hint="eastAsia"/>
          <w:b/>
          <w:w w:val="90"/>
          <w:sz w:val="24"/>
          <w:szCs w:val="24"/>
        </w:rPr>
        <w:t>処方されている</w:t>
      </w:r>
      <w:r w:rsidR="00392424" w:rsidRPr="00654439">
        <w:rPr>
          <w:rFonts w:hint="eastAsia"/>
          <w:b/>
          <w:w w:val="90"/>
          <w:sz w:val="24"/>
          <w:szCs w:val="24"/>
        </w:rPr>
        <w:t>医師の指示</w:t>
      </w:r>
      <w:bookmarkStart w:id="0" w:name="_GoBack"/>
      <w:bookmarkEnd w:id="0"/>
      <w:r w:rsidR="00392424" w:rsidRPr="00654439">
        <w:rPr>
          <w:rFonts w:hint="eastAsia"/>
          <w:b/>
          <w:w w:val="90"/>
          <w:sz w:val="24"/>
          <w:szCs w:val="24"/>
        </w:rPr>
        <w:t>に従って休薬してください。</w:t>
      </w:r>
    </w:p>
    <w:p w:rsidR="00392424" w:rsidRPr="00654439" w:rsidRDefault="00392424" w:rsidP="00392424">
      <w:pPr>
        <w:pStyle w:val="a3"/>
        <w:ind w:leftChars="0" w:left="360" w:right="840"/>
        <w:jc w:val="left"/>
        <w:rPr>
          <w:b/>
          <w:w w:val="90"/>
          <w:sz w:val="24"/>
          <w:szCs w:val="24"/>
        </w:rPr>
      </w:pPr>
      <w:r w:rsidRPr="00654439">
        <w:rPr>
          <w:rFonts w:hint="eastAsia"/>
          <w:b/>
          <w:w w:val="90"/>
          <w:sz w:val="24"/>
          <w:szCs w:val="24"/>
        </w:rPr>
        <w:t>（バイアスピリン、ワーファリン、バナルジン、小児用バファリン、プレタール等）</w:t>
      </w:r>
    </w:p>
    <w:p w:rsidR="00654439" w:rsidRDefault="00C81056" w:rsidP="00654439">
      <w:pPr>
        <w:pStyle w:val="a3"/>
        <w:ind w:leftChars="0" w:left="360" w:right="840"/>
        <w:jc w:val="left"/>
        <w:rPr>
          <w:b/>
          <w:sz w:val="24"/>
          <w:szCs w:val="24"/>
        </w:rPr>
      </w:pPr>
      <w:r>
        <w:rPr>
          <w:rFonts w:hint="eastAsia"/>
          <w:b/>
          <w:sz w:val="24"/>
          <w:szCs w:val="24"/>
        </w:rPr>
        <w:t xml:space="preserve">　　　　　　　　　　　　</w:t>
      </w:r>
    </w:p>
    <w:p w:rsidR="00392424" w:rsidRPr="00654439" w:rsidRDefault="00654439" w:rsidP="00654439">
      <w:pPr>
        <w:ind w:left="522" w:right="840" w:hangingChars="200" w:hanging="522"/>
        <w:jc w:val="left"/>
        <w:rPr>
          <w:b/>
          <w:sz w:val="26"/>
          <w:szCs w:val="26"/>
        </w:rPr>
      </w:pPr>
      <w:r w:rsidRPr="00654439">
        <w:rPr>
          <w:rFonts w:hint="eastAsia"/>
          <w:b/>
          <w:sz w:val="26"/>
          <w:szCs w:val="26"/>
        </w:rPr>
        <w:t xml:space="preserve">③　</w:t>
      </w:r>
      <w:r w:rsidR="00392424" w:rsidRPr="00654439">
        <w:rPr>
          <w:rFonts w:hint="eastAsia"/>
          <w:b/>
          <w:sz w:val="26"/>
          <w:szCs w:val="26"/>
        </w:rPr>
        <w:t>検査のときに</w:t>
      </w:r>
      <w:r w:rsidR="001C6798">
        <w:rPr>
          <w:rFonts w:hint="eastAsia"/>
          <w:b/>
          <w:sz w:val="26"/>
          <w:szCs w:val="26"/>
        </w:rPr>
        <w:t>行う</w:t>
      </w:r>
      <w:r w:rsidR="00392424" w:rsidRPr="00654439">
        <w:rPr>
          <w:rFonts w:hint="eastAsia"/>
          <w:b/>
          <w:sz w:val="26"/>
          <w:szCs w:val="26"/>
        </w:rPr>
        <w:t>注射で、しばらく目が見づらい・焦点が合わないなどの症状が出ることがありますので、</w:t>
      </w:r>
      <w:r w:rsidR="00392424" w:rsidRPr="00654439">
        <w:rPr>
          <w:rFonts w:hint="eastAsia"/>
          <w:b/>
          <w:sz w:val="26"/>
          <w:szCs w:val="26"/>
          <w:u w:val="single"/>
        </w:rPr>
        <w:t>車を運転してのご来院は控えてください。</w:t>
      </w:r>
    </w:p>
    <w:p w:rsidR="00392424" w:rsidRPr="00D16D88" w:rsidRDefault="000F4D1C" w:rsidP="00D16D88">
      <w:pPr>
        <w:ind w:right="840"/>
        <w:jc w:val="left"/>
        <w:rPr>
          <w:b/>
          <w:w w:val="90"/>
          <w:sz w:val="24"/>
          <w:szCs w:val="24"/>
        </w:rPr>
      </w:pPr>
      <w:r>
        <w:rPr>
          <w:rFonts w:hint="eastAsia"/>
          <w:b/>
          <w:sz w:val="24"/>
          <w:szCs w:val="24"/>
        </w:rPr>
        <w:t xml:space="preserve">　</w:t>
      </w:r>
      <w:r w:rsidR="00D16D88">
        <w:rPr>
          <w:rFonts w:hint="eastAsia"/>
          <w:b/>
          <w:sz w:val="24"/>
          <w:szCs w:val="24"/>
        </w:rPr>
        <w:t>＊</w:t>
      </w:r>
      <w:r w:rsidR="00392424" w:rsidRPr="00D16D88">
        <w:rPr>
          <w:rFonts w:hint="eastAsia"/>
          <w:b/>
          <w:w w:val="90"/>
          <w:sz w:val="24"/>
          <w:szCs w:val="24"/>
        </w:rPr>
        <w:t>女性の方は、検査を始める前に口紅は落としていただくようになりますのでご了承ください。</w:t>
      </w:r>
    </w:p>
    <w:p w:rsidR="000F4D1C" w:rsidRDefault="000F4D1C" w:rsidP="000F4D1C">
      <w:pPr>
        <w:pStyle w:val="a3"/>
        <w:ind w:leftChars="0" w:left="360" w:right="840"/>
        <w:jc w:val="left"/>
        <w:rPr>
          <w:b/>
          <w:sz w:val="32"/>
          <w:szCs w:val="32"/>
          <w:u w:val="single"/>
        </w:rPr>
      </w:pPr>
    </w:p>
    <w:p w:rsidR="0067712E" w:rsidRPr="00D16D88" w:rsidRDefault="002F5D28" w:rsidP="000F4D1C">
      <w:pPr>
        <w:pStyle w:val="a3"/>
        <w:ind w:leftChars="0" w:left="360" w:right="840"/>
        <w:jc w:val="left"/>
        <w:rPr>
          <w:b/>
          <w:w w:val="90"/>
          <w:sz w:val="32"/>
          <w:szCs w:val="32"/>
          <w:u w:val="single"/>
        </w:rPr>
      </w:pPr>
      <w:r>
        <w:rPr>
          <w:rFonts w:hint="eastAsia"/>
          <w:b/>
          <w:w w:val="90"/>
          <w:sz w:val="32"/>
          <w:szCs w:val="32"/>
          <w:u w:val="single"/>
        </w:rPr>
        <w:t>検査の</w:t>
      </w:r>
      <w:r w:rsidR="000F4D1C" w:rsidRPr="00D16D88">
        <w:rPr>
          <w:rFonts w:hint="eastAsia"/>
          <w:b/>
          <w:w w:val="90"/>
          <w:sz w:val="32"/>
          <w:szCs w:val="32"/>
          <w:u w:val="single"/>
        </w:rPr>
        <w:t>結果は、後日かかりつけ</w:t>
      </w:r>
      <w:r>
        <w:rPr>
          <w:rFonts w:hint="eastAsia"/>
          <w:b/>
          <w:w w:val="90"/>
          <w:sz w:val="32"/>
          <w:szCs w:val="32"/>
          <w:u w:val="single"/>
        </w:rPr>
        <w:t>の</w:t>
      </w:r>
      <w:r w:rsidR="00D16D88">
        <w:rPr>
          <w:rFonts w:hint="eastAsia"/>
          <w:b/>
          <w:w w:val="90"/>
          <w:sz w:val="32"/>
          <w:szCs w:val="32"/>
          <w:u w:val="single"/>
        </w:rPr>
        <w:t>医療機関</w:t>
      </w:r>
      <w:r w:rsidR="000F4D1C" w:rsidRPr="00D16D88">
        <w:rPr>
          <w:rFonts w:hint="eastAsia"/>
          <w:b/>
          <w:w w:val="90"/>
          <w:sz w:val="32"/>
          <w:szCs w:val="32"/>
          <w:u w:val="single"/>
        </w:rPr>
        <w:t>の医師からお聞きください</w:t>
      </w:r>
      <w:r w:rsidR="00392424" w:rsidRPr="00D16D88">
        <w:rPr>
          <w:rFonts w:hint="eastAsia"/>
          <w:b/>
          <w:w w:val="90"/>
          <w:sz w:val="32"/>
          <w:szCs w:val="32"/>
          <w:u w:val="single"/>
        </w:rPr>
        <w:t>。</w:t>
      </w:r>
    </w:p>
    <w:p w:rsidR="0067712E" w:rsidRPr="00D16D88" w:rsidRDefault="00496010" w:rsidP="0067712E">
      <w:pPr>
        <w:pStyle w:val="a3"/>
        <w:ind w:leftChars="0" w:left="360" w:right="840"/>
        <w:jc w:val="left"/>
        <w:rPr>
          <w:b/>
          <w:w w:val="90"/>
          <w:sz w:val="24"/>
          <w:szCs w:val="24"/>
        </w:rPr>
      </w:pPr>
      <w:r w:rsidRPr="00D16D88">
        <w:rPr>
          <w:rFonts w:hint="eastAsia"/>
          <w:b/>
          <w:w w:val="90"/>
          <w:sz w:val="24"/>
          <w:szCs w:val="24"/>
        </w:rPr>
        <w:t>◎予約日時に来院できなくなった場合は、かかりつけ</w:t>
      </w:r>
      <w:r w:rsidR="002F5D28">
        <w:rPr>
          <w:rFonts w:hint="eastAsia"/>
          <w:b/>
          <w:w w:val="90"/>
          <w:sz w:val="24"/>
          <w:szCs w:val="24"/>
        </w:rPr>
        <w:t>の医療機関</w:t>
      </w:r>
      <w:r w:rsidRPr="00D16D88">
        <w:rPr>
          <w:rFonts w:hint="eastAsia"/>
          <w:b/>
          <w:w w:val="90"/>
          <w:sz w:val="24"/>
          <w:szCs w:val="24"/>
        </w:rPr>
        <w:t>にご連絡ください。</w:t>
      </w:r>
    </w:p>
    <w:p w:rsidR="0067712E" w:rsidRPr="00D16D88" w:rsidRDefault="00496010" w:rsidP="0067712E">
      <w:pPr>
        <w:pStyle w:val="a3"/>
        <w:ind w:leftChars="0" w:left="360" w:right="840"/>
        <w:jc w:val="left"/>
        <w:rPr>
          <w:b/>
          <w:w w:val="90"/>
          <w:sz w:val="24"/>
          <w:szCs w:val="24"/>
        </w:rPr>
      </w:pPr>
      <w:r w:rsidRPr="00D16D88">
        <w:rPr>
          <w:rFonts w:hint="eastAsia"/>
          <w:b/>
          <w:w w:val="90"/>
          <w:sz w:val="24"/>
          <w:szCs w:val="24"/>
        </w:rPr>
        <w:t>◎その他、お問い合わせ等がございましたら、下記にご連絡ください。</w:t>
      </w:r>
    </w:p>
    <w:p w:rsidR="000F4D1C" w:rsidRDefault="000F4D1C" w:rsidP="00392424">
      <w:pPr>
        <w:pStyle w:val="a3"/>
        <w:ind w:leftChars="0" w:left="360" w:right="840"/>
        <w:jc w:val="left"/>
        <w:rPr>
          <w:sz w:val="32"/>
          <w:szCs w:val="32"/>
          <w:u w:val="single"/>
        </w:rPr>
      </w:pPr>
    </w:p>
    <w:p w:rsidR="00D16D88" w:rsidRDefault="00D16D88" w:rsidP="00392424">
      <w:pPr>
        <w:pStyle w:val="a3"/>
        <w:ind w:leftChars="0" w:left="360" w:right="840"/>
        <w:jc w:val="left"/>
        <w:rPr>
          <w:sz w:val="32"/>
          <w:szCs w:val="32"/>
          <w:u w:val="single"/>
        </w:rPr>
      </w:pPr>
    </w:p>
    <w:p w:rsidR="00496010" w:rsidRPr="00502F1F" w:rsidRDefault="00496010" w:rsidP="00502F1F">
      <w:pPr>
        <w:pStyle w:val="a3"/>
        <w:ind w:leftChars="0" w:left="360" w:right="840" w:firstLineChars="200" w:firstLine="643"/>
        <w:jc w:val="right"/>
        <w:rPr>
          <w:b/>
          <w:sz w:val="32"/>
          <w:szCs w:val="32"/>
          <w:u w:val="single"/>
        </w:rPr>
      </w:pPr>
      <w:r w:rsidRPr="0067712E">
        <w:rPr>
          <w:rFonts w:hint="eastAsia"/>
          <w:b/>
          <w:sz w:val="32"/>
          <w:szCs w:val="32"/>
          <w:u w:val="single"/>
          <w:lang w:eastAsia="zh-CN"/>
        </w:rPr>
        <w:t xml:space="preserve">蕨市立病院　</w:t>
      </w:r>
      <w:r w:rsidR="00502F1F">
        <w:rPr>
          <w:rFonts w:hint="eastAsia"/>
          <w:b/>
          <w:sz w:val="32"/>
          <w:szCs w:val="32"/>
          <w:u w:val="single"/>
        </w:rPr>
        <w:t>0</w:t>
      </w:r>
      <w:r w:rsidR="00502F1F">
        <w:rPr>
          <w:b/>
          <w:sz w:val="32"/>
          <w:szCs w:val="32"/>
          <w:u w:val="single"/>
        </w:rPr>
        <w:t>48-432-2277</w:t>
      </w:r>
      <w:r w:rsidR="00D16D88" w:rsidRPr="00502F1F">
        <w:rPr>
          <w:rFonts w:hint="eastAsia"/>
          <w:b/>
          <w:sz w:val="32"/>
          <w:szCs w:val="32"/>
          <w:u w:val="single"/>
          <w:lang w:eastAsia="zh-CN"/>
        </w:rPr>
        <w:t xml:space="preserve">　地域医療連携担当</w:t>
      </w:r>
    </w:p>
    <w:sectPr w:rsidR="00496010" w:rsidRPr="00502F1F" w:rsidSect="00502F1F">
      <w:pgSz w:w="11906" w:h="16838" w:code="9"/>
      <w:pgMar w:top="720" w:right="720" w:bottom="284" w:left="720"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49E" w:rsidRDefault="0073249E" w:rsidP="00C81056">
      <w:r>
        <w:separator/>
      </w:r>
    </w:p>
  </w:endnote>
  <w:endnote w:type="continuationSeparator" w:id="0">
    <w:p w:rsidR="0073249E" w:rsidRDefault="0073249E" w:rsidP="00C8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49E" w:rsidRDefault="0073249E" w:rsidP="00C81056">
      <w:r>
        <w:separator/>
      </w:r>
    </w:p>
  </w:footnote>
  <w:footnote w:type="continuationSeparator" w:id="0">
    <w:p w:rsidR="0073249E" w:rsidRDefault="0073249E" w:rsidP="00C81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255A2"/>
    <w:multiLevelType w:val="hybridMultilevel"/>
    <w:tmpl w:val="F4F4F7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4E3637"/>
    <w:multiLevelType w:val="hybridMultilevel"/>
    <w:tmpl w:val="45D803FA"/>
    <w:lvl w:ilvl="0" w:tplc="B6602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447395"/>
    <w:multiLevelType w:val="hybridMultilevel"/>
    <w:tmpl w:val="95AA0228"/>
    <w:lvl w:ilvl="0" w:tplc="4AE461A0">
      <w:start w:val="1"/>
      <w:numFmt w:val="bullet"/>
      <w:lvlText w:val="※"/>
      <w:lvlJc w:val="left"/>
      <w:pPr>
        <w:ind w:left="915" w:hanging="360"/>
      </w:pPr>
      <w:rPr>
        <w:rFonts w:ascii="ＭＳ 明朝" w:eastAsia="ＭＳ 明朝" w:hAnsi="ＭＳ 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0A26"/>
    <w:rsid w:val="000E321E"/>
    <w:rsid w:val="000F4D1C"/>
    <w:rsid w:val="001C6798"/>
    <w:rsid w:val="00215858"/>
    <w:rsid w:val="002E0A37"/>
    <w:rsid w:val="002E79C4"/>
    <w:rsid w:val="002F5D28"/>
    <w:rsid w:val="0033455F"/>
    <w:rsid w:val="00357461"/>
    <w:rsid w:val="003916A0"/>
    <w:rsid w:val="00392424"/>
    <w:rsid w:val="003C2FCA"/>
    <w:rsid w:val="00496010"/>
    <w:rsid w:val="00502F1F"/>
    <w:rsid w:val="0058588A"/>
    <w:rsid w:val="00654439"/>
    <w:rsid w:val="00660267"/>
    <w:rsid w:val="006706E0"/>
    <w:rsid w:val="0067712E"/>
    <w:rsid w:val="0073249E"/>
    <w:rsid w:val="00784FF2"/>
    <w:rsid w:val="007932A4"/>
    <w:rsid w:val="007A1A7D"/>
    <w:rsid w:val="008314B8"/>
    <w:rsid w:val="00AC32C9"/>
    <w:rsid w:val="00B01B1D"/>
    <w:rsid w:val="00C34F80"/>
    <w:rsid w:val="00C70CEC"/>
    <w:rsid w:val="00C81056"/>
    <w:rsid w:val="00D002B2"/>
    <w:rsid w:val="00D16D88"/>
    <w:rsid w:val="00E020A9"/>
    <w:rsid w:val="00E90A26"/>
    <w:rsid w:val="00E9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41FD5D"/>
  <w15:docId w15:val="{86D8F1D4-47C0-4420-8981-8AC70130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A26"/>
    <w:pPr>
      <w:ind w:leftChars="400" w:left="840"/>
    </w:pPr>
  </w:style>
  <w:style w:type="paragraph" w:styleId="a4">
    <w:name w:val="header"/>
    <w:basedOn w:val="a"/>
    <w:link w:val="a5"/>
    <w:uiPriority w:val="99"/>
    <w:semiHidden/>
    <w:unhideWhenUsed/>
    <w:rsid w:val="00C81056"/>
    <w:pPr>
      <w:tabs>
        <w:tab w:val="center" w:pos="4252"/>
        <w:tab w:val="right" w:pos="8504"/>
      </w:tabs>
      <w:snapToGrid w:val="0"/>
    </w:pPr>
  </w:style>
  <w:style w:type="character" w:customStyle="1" w:styleId="a5">
    <w:name w:val="ヘッダー (文字)"/>
    <w:basedOn w:val="a0"/>
    <w:link w:val="a4"/>
    <w:uiPriority w:val="99"/>
    <w:semiHidden/>
    <w:rsid w:val="00C81056"/>
  </w:style>
  <w:style w:type="paragraph" w:styleId="a6">
    <w:name w:val="footer"/>
    <w:basedOn w:val="a"/>
    <w:link w:val="a7"/>
    <w:uiPriority w:val="99"/>
    <w:semiHidden/>
    <w:unhideWhenUsed/>
    <w:rsid w:val="00C81056"/>
    <w:pPr>
      <w:tabs>
        <w:tab w:val="center" w:pos="4252"/>
        <w:tab w:val="right" w:pos="8504"/>
      </w:tabs>
      <w:snapToGrid w:val="0"/>
    </w:pPr>
  </w:style>
  <w:style w:type="character" w:customStyle="1" w:styleId="a7">
    <w:name w:val="フッター (文字)"/>
    <w:basedOn w:val="a0"/>
    <w:link w:val="a6"/>
    <w:uiPriority w:val="99"/>
    <w:semiHidden/>
    <w:rsid w:val="00C81056"/>
  </w:style>
  <w:style w:type="paragraph" w:styleId="a8">
    <w:name w:val="Balloon Text"/>
    <w:basedOn w:val="a"/>
    <w:link w:val="a9"/>
    <w:uiPriority w:val="99"/>
    <w:semiHidden/>
    <w:unhideWhenUsed/>
    <w:rsid w:val="000F4D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4D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7144-77FE-4283-8CE9-6E644F70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PC06</dc:creator>
  <cp:keywords/>
  <dc:description/>
  <cp:lastModifiedBy>warabi</cp:lastModifiedBy>
  <cp:revision>15</cp:revision>
  <cp:lastPrinted>2023-01-20T00:52:00Z</cp:lastPrinted>
  <dcterms:created xsi:type="dcterms:W3CDTF">2010-01-15T02:50:00Z</dcterms:created>
  <dcterms:modified xsi:type="dcterms:W3CDTF">2023-01-26T07:10:00Z</dcterms:modified>
</cp:coreProperties>
</file>